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8" w:rsidRDefault="00DE03EB" w:rsidP="00056BA8">
      <w:pPr>
        <w:jc w:val="center"/>
        <w:rPr>
          <w:b/>
          <w:bCs/>
          <w:sz w:val="32"/>
          <w:szCs w:val="32"/>
        </w:rPr>
      </w:pPr>
      <w:r w:rsidRPr="00E6763C">
        <w:rPr>
          <w:b/>
          <w:bCs/>
        </w:rPr>
        <w:t xml:space="preserve">FACULTE  DE  MEDECINE  DENTAIRE </w:t>
      </w:r>
      <w:r w:rsidR="00E6763C" w:rsidRPr="00E6763C">
        <w:rPr>
          <w:b/>
          <w:bCs/>
        </w:rPr>
        <w:t>DE</w:t>
      </w:r>
      <w:r w:rsidR="00056BA8" w:rsidRPr="00E6763C">
        <w:rPr>
          <w:b/>
          <w:bCs/>
        </w:rPr>
        <w:tab/>
      </w:r>
      <w:r w:rsidR="00056BA8" w:rsidRPr="00E6763C">
        <w:rPr>
          <w:b/>
          <w:bCs/>
          <w:u w:val="single"/>
        </w:rPr>
        <w:t>RABAT</w:t>
      </w:r>
    </w:p>
    <w:p w:rsidR="00DE03EB" w:rsidRPr="00653987" w:rsidRDefault="00DE03EB" w:rsidP="00E6763C">
      <w:pPr>
        <w:tabs>
          <w:tab w:val="left" w:pos="708"/>
          <w:tab w:val="left" w:pos="5895"/>
        </w:tabs>
        <w:rPr>
          <w:b/>
          <w:bCs/>
          <w:i/>
          <w:iCs/>
          <w:caps/>
          <w:sz w:val="52"/>
          <w:szCs w:val="52"/>
        </w:rPr>
      </w:pPr>
      <w:r>
        <w:rPr>
          <w:b/>
          <w:bCs/>
        </w:rPr>
        <w:tab/>
      </w:r>
      <w:r w:rsidR="00E6763C">
        <w:rPr>
          <w:b/>
          <w:bCs/>
        </w:rPr>
        <w:tab/>
      </w:r>
      <w:r w:rsidRPr="00653987">
        <w:rPr>
          <w:b/>
          <w:bCs/>
          <w:i/>
          <w:iCs/>
          <w:caps/>
          <w:sz w:val="52"/>
          <w:szCs w:val="52"/>
        </w:rPr>
        <w:t>3</w:t>
      </w:r>
      <w:r w:rsidRPr="00653987">
        <w:rPr>
          <w:b/>
          <w:bCs/>
          <w:i/>
          <w:iCs/>
          <w:caps/>
          <w:sz w:val="52"/>
          <w:szCs w:val="52"/>
          <w:vertAlign w:val="superscript"/>
        </w:rPr>
        <w:t>ème</w:t>
      </w:r>
      <w:r w:rsidRPr="00653987">
        <w:rPr>
          <w:b/>
          <w:bCs/>
          <w:i/>
          <w:iCs/>
          <w:caps/>
          <w:sz w:val="52"/>
          <w:szCs w:val="52"/>
        </w:rPr>
        <w:t xml:space="preserve"> Année</w:t>
      </w:r>
    </w:p>
    <w:p w:rsidR="00653987" w:rsidRDefault="00C2254C" w:rsidP="00B51EF3">
      <w:pPr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 xml:space="preserve">SEMESTRE </w:t>
      </w:r>
      <w:r w:rsidR="00B51EF3">
        <w:rPr>
          <w:b/>
          <w:bCs/>
          <w:caps/>
          <w:sz w:val="32"/>
          <w:szCs w:val="32"/>
          <w:u w:val="single"/>
        </w:rPr>
        <w:t>6</w:t>
      </w:r>
    </w:p>
    <w:p w:rsidR="004A3E76" w:rsidRDefault="004A3E76" w:rsidP="005D543D">
      <w:pPr>
        <w:jc w:val="center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 xml:space="preserve">A partir du </w:t>
      </w:r>
      <w:r w:rsidR="005D543D">
        <w:rPr>
          <w:b/>
          <w:bCs/>
          <w:caps/>
          <w:sz w:val="32"/>
          <w:szCs w:val="32"/>
          <w:u w:val="single"/>
        </w:rPr>
        <w:t>25/</w:t>
      </w:r>
      <w:r w:rsidR="00B51EF3">
        <w:rPr>
          <w:b/>
          <w:bCs/>
          <w:caps/>
          <w:sz w:val="32"/>
          <w:szCs w:val="32"/>
          <w:u w:val="single"/>
        </w:rPr>
        <w:t>01</w:t>
      </w:r>
      <w:r>
        <w:rPr>
          <w:b/>
          <w:bCs/>
          <w:caps/>
          <w:sz w:val="32"/>
          <w:szCs w:val="32"/>
          <w:u w:val="single"/>
        </w:rPr>
        <w:t>/2</w:t>
      </w:r>
      <w:r w:rsidR="00B51EF3">
        <w:rPr>
          <w:b/>
          <w:bCs/>
          <w:caps/>
          <w:sz w:val="32"/>
          <w:szCs w:val="32"/>
          <w:u w:val="single"/>
        </w:rPr>
        <w:t>1</w:t>
      </w:r>
    </w:p>
    <w:tbl>
      <w:tblPr>
        <w:tblW w:w="16056" w:type="dxa"/>
        <w:jc w:val="center"/>
        <w:tblInd w:w="-19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552"/>
        <w:gridCol w:w="3767"/>
        <w:gridCol w:w="1941"/>
        <w:gridCol w:w="3827"/>
      </w:tblGrid>
      <w:tr w:rsidR="001A1087" w:rsidTr="000419E7">
        <w:trPr>
          <w:trHeight w:val="443"/>
          <w:jc w:val="center"/>
        </w:trPr>
        <w:tc>
          <w:tcPr>
            <w:tcW w:w="3969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1A1087" w:rsidRPr="00FF2423" w:rsidRDefault="001A1087" w:rsidP="00BB45E8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552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1A1087" w:rsidRPr="00FF2423" w:rsidRDefault="001A1087" w:rsidP="00BB45E8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3767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1A1087" w:rsidRPr="00FF2423" w:rsidRDefault="001A1087" w:rsidP="00BB45E8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1941" w:type="dxa"/>
            <w:tcBorders>
              <w:top w:val="thickThinSmallGap" w:sz="24" w:space="0" w:color="auto"/>
              <w:left w:val="single" w:sz="18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1A1087" w:rsidRPr="00FF2423" w:rsidRDefault="001A1087" w:rsidP="00BB45E8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382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A1087" w:rsidRPr="00FF2423" w:rsidRDefault="001A1087" w:rsidP="00BB45E8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E6763C" w:rsidTr="000419E7">
        <w:trPr>
          <w:trHeight w:val="1719"/>
          <w:jc w:val="center"/>
        </w:trPr>
        <w:tc>
          <w:tcPr>
            <w:tcW w:w="3969" w:type="dxa"/>
            <w:tcBorders>
              <w:top w:val="thin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E6763C" w:rsidRPr="00E6763C" w:rsidRDefault="00E6763C" w:rsidP="00E6763C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APP Endodontie</w:t>
            </w:r>
          </w:p>
          <w:p w:rsidR="00E6763C" w:rsidRDefault="00E6763C" w:rsidP="00E6763C">
            <w:pPr>
              <w:jc w:val="center"/>
            </w:pPr>
          </w:p>
          <w:p w:rsidR="00E6763C" w:rsidRPr="00E6763C" w:rsidRDefault="00E6763C" w:rsidP="00E6763C">
            <w:pPr>
              <w:jc w:val="center"/>
              <w:rPr>
                <w:b/>
                <w:bCs/>
              </w:rPr>
            </w:pPr>
            <w:r w:rsidRPr="00164FC3">
              <w:t>08h30 à 10h3</w:t>
            </w:r>
            <w:r w:rsidRPr="00164FC3">
              <w:rPr>
                <w:b/>
                <w:bCs/>
              </w:rPr>
              <w:t xml:space="preserve">0 </w:t>
            </w:r>
            <w:r w:rsidRPr="00164FC3">
              <w:rPr>
                <w:b/>
                <w:bCs/>
                <w:u w:val="single"/>
              </w:rPr>
              <w:t>G5 :</w:t>
            </w:r>
            <w:r w:rsidRPr="00E6763C">
              <w:rPr>
                <w:b/>
                <w:bCs/>
                <w:color w:val="00B050"/>
                <w:u w:val="single"/>
              </w:rPr>
              <w:t>salle verte</w:t>
            </w:r>
          </w:p>
          <w:p w:rsidR="00E6763C" w:rsidRPr="00E6763C" w:rsidRDefault="00E6763C" w:rsidP="00E6763C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 xml:space="preserve">G6 : </w:t>
            </w:r>
            <w:r w:rsidRPr="00E6763C">
              <w:rPr>
                <w:b/>
                <w:bCs/>
                <w:color w:val="0070C0"/>
                <w:u w:val="single"/>
              </w:rPr>
              <w:t>salle bleue</w:t>
            </w:r>
          </w:p>
          <w:p w:rsidR="00E6763C" w:rsidRPr="00E6763C" w:rsidRDefault="00E6763C" w:rsidP="00E6763C">
            <w:pPr>
              <w:jc w:val="right"/>
              <w:rPr>
                <w:b/>
                <w:bCs/>
                <w:u w:val="single"/>
              </w:rPr>
            </w:pPr>
          </w:p>
          <w:p w:rsidR="00E6763C" w:rsidRPr="002A3376" w:rsidRDefault="00E6763C" w:rsidP="00E6763C">
            <w:pPr>
              <w:jc w:val="center"/>
              <w:rPr>
                <w:b/>
                <w:bCs/>
                <w:u w:val="single"/>
              </w:rPr>
            </w:pPr>
            <w:r w:rsidRPr="002A3376">
              <w:rPr>
                <w:b/>
                <w:bCs/>
                <w:u w:val="single"/>
              </w:rPr>
              <w:t>Désinfection</w:t>
            </w:r>
          </w:p>
          <w:p w:rsidR="009F587A" w:rsidRPr="00E6763C" w:rsidRDefault="009F587A" w:rsidP="00E6763C">
            <w:pPr>
              <w:jc w:val="center"/>
              <w:rPr>
                <w:color w:val="E36C0A" w:themeColor="accent6" w:themeShade="BF"/>
                <w:rtl/>
              </w:rPr>
            </w:pPr>
          </w:p>
          <w:p w:rsidR="00E6763C" w:rsidRPr="00E6763C" w:rsidRDefault="00E6763C" w:rsidP="00E6763C">
            <w:pPr>
              <w:pStyle w:val="Titre5"/>
              <w:rPr>
                <w:i w:val="0"/>
                <w:iCs w:val="0"/>
                <w:sz w:val="24"/>
                <w:szCs w:val="24"/>
              </w:rPr>
            </w:pP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11h00 à 13h00 </w:t>
            </w:r>
            <w:r w:rsidRPr="00E6763C">
              <w:rPr>
                <w:i w:val="0"/>
                <w:iCs w:val="0"/>
                <w:sz w:val="24"/>
                <w:szCs w:val="24"/>
              </w:rPr>
              <w:t xml:space="preserve">G1 : </w:t>
            </w:r>
            <w:r w:rsidRPr="00E6763C">
              <w:rPr>
                <w:i w:val="0"/>
                <w:iCs w:val="0"/>
                <w:color w:val="00B050"/>
                <w:sz w:val="24"/>
                <w:szCs w:val="24"/>
              </w:rPr>
              <w:t>salle verte</w:t>
            </w:r>
          </w:p>
          <w:p w:rsidR="00E6763C" w:rsidRPr="00E6763C" w:rsidRDefault="00E6763C" w:rsidP="00E6763C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 xml:space="preserve">G2 : </w:t>
            </w:r>
            <w:r w:rsidRPr="00E6763C">
              <w:rPr>
                <w:b/>
                <w:bCs/>
                <w:color w:val="0070C0"/>
                <w:u w:val="single"/>
              </w:rPr>
              <w:t>salle bleue</w:t>
            </w:r>
          </w:p>
          <w:p w:rsidR="00E6763C" w:rsidRPr="002A3376" w:rsidRDefault="00E6763C" w:rsidP="00E6763C">
            <w:pPr>
              <w:jc w:val="center"/>
              <w:rPr>
                <w:b/>
                <w:bCs/>
                <w:u w:val="single"/>
              </w:rPr>
            </w:pPr>
            <w:r w:rsidRPr="002A3376">
              <w:rPr>
                <w:b/>
                <w:bCs/>
                <w:u w:val="single"/>
              </w:rPr>
              <w:t>Désinfection</w:t>
            </w:r>
          </w:p>
          <w:p w:rsidR="004F7DA9" w:rsidRPr="00E6763C" w:rsidRDefault="004F7DA9" w:rsidP="00E6763C">
            <w:pPr>
              <w:jc w:val="center"/>
              <w:rPr>
                <w:color w:val="E36C0A" w:themeColor="accent6" w:themeShade="BF"/>
              </w:rPr>
            </w:pPr>
          </w:p>
          <w:p w:rsidR="00E6763C" w:rsidRPr="00E6763C" w:rsidRDefault="00E6763C" w:rsidP="00E6763C">
            <w:pPr>
              <w:jc w:val="right"/>
              <w:rPr>
                <w:b/>
                <w:bCs/>
                <w:u w:val="single"/>
              </w:rPr>
            </w:pPr>
            <w:r w:rsidRPr="00E6763C">
              <w:t xml:space="preserve">13h30 à 15h30 </w:t>
            </w:r>
            <w:r w:rsidRPr="00E6763C">
              <w:rPr>
                <w:b/>
                <w:bCs/>
                <w:u w:val="single"/>
              </w:rPr>
              <w:t>G3 :</w:t>
            </w:r>
            <w:r w:rsidRPr="00E6763C">
              <w:rPr>
                <w:b/>
                <w:bCs/>
                <w:color w:val="00B050"/>
                <w:u w:val="single"/>
              </w:rPr>
              <w:t>salle verte</w:t>
            </w:r>
          </w:p>
          <w:p w:rsidR="00E6763C" w:rsidRPr="00E6763C" w:rsidRDefault="00E6763C" w:rsidP="00E6763C">
            <w:pPr>
              <w:jc w:val="right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G4 :</w:t>
            </w:r>
            <w:r w:rsidRPr="00E6763C">
              <w:rPr>
                <w:b/>
                <w:bCs/>
                <w:color w:val="0070C0"/>
                <w:u w:val="single"/>
              </w:rPr>
              <w:t>salle bleue</w:t>
            </w:r>
          </w:p>
          <w:p w:rsidR="00E6763C" w:rsidRPr="00E6763C" w:rsidRDefault="00E6763C" w:rsidP="00CB27B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63C" w:rsidRDefault="00E6763C" w:rsidP="0024371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767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E6763C" w:rsidRPr="00E6763C" w:rsidRDefault="00E6763C" w:rsidP="00E6763C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APP Prothèse amovible complète : étapes finales</w:t>
            </w:r>
          </w:p>
          <w:p w:rsidR="00E6763C" w:rsidRDefault="00E6763C" w:rsidP="00E6763C">
            <w:pPr>
              <w:jc w:val="center"/>
            </w:pPr>
          </w:p>
          <w:p w:rsidR="00E6763C" w:rsidRPr="00E6763C" w:rsidRDefault="00E6763C" w:rsidP="003E14C8">
            <w:pPr>
              <w:jc w:val="center"/>
              <w:rPr>
                <w:b/>
                <w:bCs/>
              </w:rPr>
            </w:pPr>
            <w:r w:rsidRPr="00E6763C">
              <w:t>08h30 à 10h3</w:t>
            </w:r>
            <w:r w:rsidRPr="00E6763C">
              <w:rPr>
                <w:bCs/>
              </w:rPr>
              <w:t>0</w:t>
            </w:r>
            <w:r w:rsidRPr="00E6763C">
              <w:rPr>
                <w:b/>
                <w:bCs/>
                <w:u w:val="single"/>
              </w:rPr>
              <w:t>G</w:t>
            </w:r>
            <w:r w:rsidR="003E14C8">
              <w:rPr>
                <w:b/>
                <w:bCs/>
                <w:u w:val="single"/>
              </w:rPr>
              <w:t>4</w:t>
            </w:r>
            <w:r w:rsidRPr="00E6763C">
              <w:rPr>
                <w:b/>
                <w:bCs/>
                <w:u w:val="single"/>
              </w:rPr>
              <w:t xml:space="preserve"> : </w:t>
            </w:r>
            <w:r w:rsidRPr="00E6763C">
              <w:rPr>
                <w:b/>
                <w:bCs/>
                <w:highlight w:val="yellow"/>
                <w:u w:val="single"/>
              </w:rPr>
              <w:t>salle jaune</w:t>
            </w:r>
          </w:p>
          <w:p w:rsidR="00E6763C" w:rsidRPr="00E6763C" w:rsidRDefault="00E6763C" w:rsidP="003E14C8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3E14C8">
              <w:rPr>
                <w:b/>
                <w:bCs/>
                <w:u w:val="single"/>
              </w:rPr>
              <w:t>3</w:t>
            </w:r>
            <w:r w:rsidRPr="00E6763C">
              <w:rPr>
                <w:b/>
                <w:bCs/>
                <w:u w:val="single"/>
              </w:rPr>
              <w:t xml:space="preserve">: </w:t>
            </w:r>
            <w:r w:rsidR="00923FAD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2A3376" w:rsidRPr="00E6763C">
              <w:rPr>
                <w:b/>
                <w:bCs/>
                <w:color w:val="E36C0A" w:themeColor="accent6" w:themeShade="BF"/>
                <w:u w:val="single"/>
              </w:rPr>
              <w:t xml:space="preserve"> salle proth</w:t>
            </w:r>
          </w:p>
          <w:p w:rsidR="004F7DA9" w:rsidRDefault="004F7DA9" w:rsidP="00E6763C">
            <w:pPr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  <w:p w:rsidR="00E6763C" w:rsidRPr="002A3376" w:rsidRDefault="00E6763C" w:rsidP="00E6763C">
            <w:pPr>
              <w:jc w:val="center"/>
              <w:rPr>
                <w:rtl/>
              </w:rPr>
            </w:pPr>
            <w:r w:rsidRPr="002A3376">
              <w:rPr>
                <w:b/>
                <w:bCs/>
                <w:u w:val="single"/>
              </w:rPr>
              <w:t>Désinfection</w:t>
            </w:r>
          </w:p>
          <w:p w:rsidR="00E6763C" w:rsidRPr="00E6763C" w:rsidRDefault="00E6763C" w:rsidP="003E14C8">
            <w:pPr>
              <w:pStyle w:val="Titre5"/>
              <w:rPr>
                <w:i w:val="0"/>
                <w:iCs w:val="0"/>
                <w:sz w:val="24"/>
                <w:szCs w:val="24"/>
              </w:rPr>
            </w:pP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11h00 à 13h00 </w:t>
            </w:r>
            <w:r w:rsidRPr="00E6763C">
              <w:rPr>
                <w:i w:val="0"/>
                <w:iCs w:val="0"/>
                <w:sz w:val="24"/>
                <w:szCs w:val="24"/>
              </w:rPr>
              <w:t>G</w:t>
            </w:r>
            <w:r w:rsidR="003E14C8">
              <w:rPr>
                <w:i w:val="0"/>
                <w:iCs w:val="0"/>
                <w:sz w:val="24"/>
                <w:szCs w:val="24"/>
              </w:rPr>
              <w:t>6</w:t>
            </w:r>
            <w:r w:rsidRPr="00E6763C">
              <w:rPr>
                <w:i w:val="0"/>
                <w:iCs w:val="0"/>
                <w:sz w:val="24"/>
                <w:szCs w:val="24"/>
              </w:rPr>
              <w:t xml:space="preserve"> : </w:t>
            </w:r>
            <w:r w:rsidRPr="00E6763C">
              <w:rPr>
                <w:i w:val="0"/>
                <w:iCs w:val="0"/>
                <w:sz w:val="24"/>
                <w:szCs w:val="24"/>
                <w:highlight w:val="yellow"/>
              </w:rPr>
              <w:t>salle jaune</w:t>
            </w:r>
          </w:p>
          <w:p w:rsidR="00E6763C" w:rsidRDefault="00E6763C" w:rsidP="003E14C8">
            <w:pPr>
              <w:jc w:val="center"/>
              <w:rPr>
                <w:u w:val="single"/>
              </w:rPr>
            </w:pPr>
            <w:r w:rsidRPr="009F587A">
              <w:rPr>
                <w:b/>
                <w:u w:val="single"/>
              </w:rPr>
              <w:t>G</w:t>
            </w:r>
            <w:r w:rsidR="003E14C8">
              <w:rPr>
                <w:b/>
                <w:u w:val="single"/>
              </w:rPr>
              <w:t>5</w:t>
            </w:r>
            <w:r w:rsidRPr="009F587A">
              <w:rPr>
                <w:b/>
                <w:u w:val="single"/>
              </w:rPr>
              <w:t xml:space="preserve"> </w:t>
            </w:r>
            <w:r w:rsidR="002A3376" w:rsidRPr="00E6763C">
              <w:rPr>
                <w:b/>
                <w:bCs/>
                <w:color w:val="E36C0A" w:themeColor="accent6" w:themeShade="BF"/>
                <w:u w:val="single"/>
              </w:rPr>
              <w:t>salle proth</w:t>
            </w:r>
          </w:p>
          <w:p w:rsidR="00E6763C" w:rsidRPr="002A3376" w:rsidRDefault="00E6763C" w:rsidP="00E6763C">
            <w:pPr>
              <w:jc w:val="center"/>
            </w:pPr>
            <w:r w:rsidRPr="002A3376">
              <w:rPr>
                <w:b/>
                <w:bCs/>
                <w:u w:val="single"/>
              </w:rPr>
              <w:t>Désinfection</w:t>
            </w:r>
          </w:p>
          <w:p w:rsidR="00E6763C" w:rsidRPr="00E6763C" w:rsidRDefault="00E6763C" w:rsidP="003E14C8">
            <w:pPr>
              <w:jc w:val="center"/>
              <w:rPr>
                <w:b/>
                <w:bCs/>
                <w:u w:val="single"/>
              </w:rPr>
            </w:pPr>
            <w:r w:rsidRPr="00E6763C">
              <w:t>1</w:t>
            </w:r>
            <w:r w:rsidRPr="00E6763C">
              <w:rPr>
                <w:b/>
                <w:bCs/>
                <w:i/>
                <w:iCs/>
              </w:rPr>
              <w:t>3</w:t>
            </w:r>
            <w:r w:rsidRPr="00E6763C">
              <w:t>h</w:t>
            </w:r>
            <w:r w:rsidRPr="00E6763C">
              <w:rPr>
                <w:b/>
                <w:bCs/>
                <w:i/>
                <w:iCs/>
              </w:rPr>
              <w:t>3</w:t>
            </w:r>
            <w:r w:rsidRPr="00E6763C">
              <w:t>0 à 1</w:t>
            </w:r>
            <w:r w:rsidRPr="00E6763C">
              <w:rPr>
                <w:b/>
                <w:bCs/>
                <w:i/>
                <w:iCs/>
              </w:rPr>
              <w:t>5</w:t>
            </w:r>
            <w:r w:rsidRPr="00E6763C">
              <w:t>h</w:t>
            </w:r>
            <w:r w:rsidRPr="00E6763C">
              <w:rPr>
                <w:b/>
                <w:bCs/>
                <w:i/>
                <w:iCs/>
              </w:rPr>
              <w:t>3</w:t>
            </w:r>
            <w:r w:rsidRPr="00E6763C">
              <w:t xml:space="preserve">0 </w:t>
            </w:r>
            <w:r w:rsidRPr="00E6763C">
              <w:rPr>
                <w:b/>
                <w:bCs/>
                <w:u w:val="single"/>
              </w:rPr>
              <w:t>G</w:t>
            </w:r>
            <w:r w:rsidR="003E14C8">
              <w:rPr>
                <w:b/>
                <w:bCs/>
                <w:u w:val="single"/>
              </w:rPr>
              <w:t>2</w:t>
            </w:r>
            <w:r w:rsidRPr="00E6763C">
              <w:rPr>
                <w:b/>
                <w:bCs/>
                <w:u w:val="single"/>
              </w:rPr>
              <w:t> :</w:t>
            </w:r>
            <w:r w:rsidRPr="00E6763C">
              <w:rPr>
                <w:b/>
                <w:bCs/>
                <w:highlight w:val="yellow"/>
                <w:u w:val="single"/>
              </w:rPr>
              <w:t>salle jaune</w:t>
            </w:r>
          </w:p>
          <w:p w:rsidR="00E6763C" w:rsidRPr="00E6763C" w:rsidRDefault="00E6763C" w:rsidP="003E14C8">
            <w:pPr>
              <w:jc w:val="center"/>
              <w:rPr>
                <w:b/>
                <w:bCs/>
                <w:u w:val="single"/>
              </w:rPr>
            </w:pPr>
            <w:bookmarkStart w:id="0" w:name="_GoBack"/>
            <w:bookmarkEnd w:id="0"/>
            <w:r w:rsidRPr="00E6763C">
              <w:rPr>
                <w:b/>
                <w:bCs/>
                <w:u w:val="single"/>
              </w:rPr>
              <w:t>G</w:t>
            </w:r>
            <w:r w:rsidR="003E14C8">
              <w:rPr>
                <w:b/>
                <w:bCs/>
                <w:u w:val="single"/>
              </w:rPr>
              <w:t>1</w:t>
            </w:r>
            <w:r w:rsidRPr="00E6763C">
              <w:rPr>
                <w:b/>
                <w:bCs/>
                <w:u w:val="single"/>
              </w:rPr>
              <w:t xml:space="preserve"> : </w:t>
            </w:r>
            <w:r w:rsidR="002A3376" w:rsidRPr="00E6763C">
              <w:rPr>
                <w:b/>
                <w:bCs/>
                <w:color w:val="E36C0A" w:themeColor="accent6" w:themeShade="BF"/>
                <w:u w:val="single"/>
              </w:rPr>
              <w:t>salle proth</w:t>
            </w:r>
          </w:p>
          <w:p w:rsidR="00E6763C" w:rsidRPr="00164FC3" w:rsidRDefault="00E6763C" w:rsidP="001A1087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941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63C" w:rsidRDefault="00E6763C" w:rsidP="00BB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left w:val="single" w:sz="18" w:space="0" w:color="auto"/>
            </w:tcBorders>
          </w:tcPr>
          <w:p w:rsidR="00E6763C" w:rsidRDefault="00E6763C" w:rsidP="00E6763C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APP Endodontie Pédiatrique</w:t>
            </w:r>
          </w:p>
          <w:p w:rsidR="00E6763C" w:rsidRPr="00E6763C" w:rsidRDefault="00E6763C" w:rsidP="00E6763C">
            <w:pPr>
              <w:jc w:val="center"/>
              <w:rPr>
                <w:b/>
                <w:bCs/>
                <w:u w:val="single"/>
              </w:rPr>
            </w:pPr>
          </w:p>
          <w:p w:rsidR="00E6763C" w:rsidRPr="00E6763C" w:rsidRDefault="00E6763C" w:rsidP="00E6763C">
            <w:pPr>
              <w:jc w:val="center"/>
              <w:rPr>
                <w:b/>
                <w:bCs/>
              </w:rPr>
            </w:pPr>
            <w:r w:rsidRPr="00E6763C">
              <w:t>08h30 à 10h3</w:t>
            </w:r>
            <w:r w:rsidRPr="00E6763C">
              <w:rPr>
                <w:b/>
                <w:bCs/>
              </w:rPr>
              <w:t xml:space="preserve">0 </w:t>
            </w:r>
            <w:r w:rsidRPr="00E6763C">
              <w:rPr>
                <w:b/>
                <w:bCs/>
                <w:u w:val="single"/>
              </w:rPr>
              <w:t>G</w:t>
            </w:r>
            <w:r w:rsidR="00056BA8">
              <w:rPr>
                <w:b/>
                <w:bCs/>
                <w:u w:val="single"/>
              </w:rPr>
              <w:t>3</w:t>
            </w:r>
            <w:r w:rsidRPr="00E6763C">
              <w:rPr>
                <w:b/>
                <w:bCs/>
                <w:u w:val="single"/>
              </w:rPr>
              <w:t> :</w:t>
            </w:r>
            <w:r w:rsidRPr="00E6763C">
              <w:rPr>
                <w:b/>
                <w:bCs/>
                <w:color w:val="00B050"/>
                <w:u w:val="single"/>
              </w:rPr>
              <w:t>salle verte</w:t>
            </w:r>
          </w:p>
          <w:p w:rsidR="00E6763C" w:rsidRPr="00E6763C" w:rsidRDefault="00E6763C" w:rsidP="00E6763C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056BA8">
              <w:rPr>
                <w:b/>
                <w:bCs/>
                <w:u w:val="single"/>
              </w:rPr>
              <w:t>4</w:t>
            </w:r>
            <w:r w:rsidRPr="00E6763C">
              <w:rPr>
                <w:b/>
                <w:bCs/>
                <w:u w:val="single"/>
              </w:rPr>
              <w:t xml:space="preserve">: </w:t>
            </w:r>
            <w:r w:rsidRPr="00E6763C">
              <w:rPr>
                <w:b/>
                <w:bCs/>
                <w:color w:val="0070C0"/>
                <w:u w:val="single"/>
              </w:rPr>
              <w:t>salle bleue</w:t>
            </w:r>
          </w:p>
          <w:p w:rsidR="00E6763C" w:rsidRPr="00E6763C" w:rsidRDefault="00E6763C" w:rsidP="00E6763C">
            <w:pPr>
              <w:jc w:val="right"/>
              <w:rPr>
                <w:b/>
                <w:bCs/>
                <w:u w:val="single"/>
              </w:rPr>
            </w:pPr>
          </w:p>
          <w:p w:rsidR="00E6763C" w:rsidRPr="002A3376" w:rsidRDefault="00E6763C" w:rsidP="00E6763C">
            <w:pPr>
              <w:jc w:val="center"/>
              <w:rPr>
                <w:b/>
                <w:bCs/>
                <w:u w:val="single"/>
              </w:rPr>
            </w:pPr>
            <w:r w:rsidRPr="002A3376">
              <w:rPr>
                <w:b/>
                <w:bCs/>
                <w:u w:val="single"/>
              </w:rPr>
              <w:t>Désinfection</w:t>
            </w:r>
          </w:p>
          <w:p w:rsidR="004F7DA9" w:rsidRPr="00E6763C" w:rsidRDefault="004F7DA9" w:rsidP="00E6763C">
            <w:pPr>
              <w:jc w:val="center"/>
              <w:rPr>
                <w:color w:val="E36C0A" w:themeColor="accent6" w:themeShade="BF"/>
                <w:rtl/>
              </w:rPr>
            </w:pPr>
          </w:p>
          <w:p w:rsidR="00E6763C" w:rsidRPr="00E6763C" w:rsidRDefault="00E6763C" w:rsidP="00E6763C">
            <w:pPr>
              <w:pStyle w:val="Titre5"/>
              <w:jc w:val="left"/>
              <w:rPr>
                <w:i w:val="0"/>
                <w:iCs w:val="0"/>
                <w:sz w:val="24"/>
                <w:szCs w:val="24"/>
              </w:rPr>
            </w:pP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         11h00 à 13h00 </w:t>
            </w:r>
            <w:r w:rsidRPr="00E6763C">
              <w:rPr>
                <w:i w:val="0"/>
                <w:iCs w:val="0"/>
                <w:sz w:val="24"/>
                <w:szCs w:val="24"/>
              </w:rPr>
              <w:t>G</w:t>
            </w:r>
            <w:r w:rsidR="00056BA8">
              <w:rPr>
                <w:i w:val="0"/>
                <w:iCs w:val="0"/>
                <w:sz w:val="24"/>
                <w:szCs w:val="24"/>
              </w:rPr>
              <w:t>5</w:t>
            </w:r>
            <w:r w:rsidRPr="00E6763C">
              <w:rPr>
                <w:i w:val="0"/>
                <w:iCs w:val="0"/>
                <w:sz w:val="24"/>
                <w:szCs w:val="24"/>
              </w:rPr>
              <w:t xml:space="preserve">: </w:t>
            </w:r>
            <w:r w:rsidRPr="00E6763C">
              <w:rPr>
                <w:i w:val="0"/>
                <w:iCs w:val="0"/>
                <w:color w:val="00B050"/>
                <w:sz w:val="24"/>
                <w:szCs w:val="24"/>
              </w:rPr>
              <w:t>salle verte</w:t>
            </w:r>
          </w:p>
          <w:p w:rsidR="00E6763C" w:rsidRPr="00E6763C" w:rsidRDefault="00E6763C" w:rsidP="00E6763C">
            <w:pPr>
              <w:jc w:val="right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056BA8">
              <w:rPr>
                <w:b/>
                <w:bCs/>
                <w:u w:val="single"/>
              </w:rPr>
              <w:t>6</w:t>
            </w:r>
            <w:r w:rsidRPr="00E6763C">
              <w:rPr>
                <w:b/>
                <w:bCs/>
                <w:u w:val="single"/>
              </w:rPr>
              <w:t xml:space="preserve"> : </w:t>
            </w:r>
            <w:r w:rsidRPr="00E6763C">
              <w:rPr>
                <w:b/>
                <w:bCs/>
                <w:color w:val="0070C0"/>
                <w:u w:val="single"/>
              </w:rPr>
              <w:t>salle bleue</w:t>
            </w:r>
          </w:p>
          <w:p w:rsidR="00E6763C" w:rsidRPr="002A3376" w:rsidRDefault="00E6763C" w:rsidP="00E6763C">
            <w:pPr>
              <w:jc w:val="center"/>
              <w:rPr>
                <w:b/>
                <w:bCs/>
                <w:u w:val="single"/>
              </w:rPr>
            </w:pPr>
            <w:r w:rsidRPr="002A3376">
              <w:rPr>
                <w:b/>
                <w:bCs/>
                <w:u w:val="single"/>
              </w:rPr>
              <w:t>Désinfection</w:t>
            </w:r>
          </w:p>
          <w:p w:rsidR="004F7DA9" w:rsidRPr="00E6763C" w:rsidRDefault="004F7DA9" w:rsidP="00E6763C">
            <w:pPr>
              <w:jc w:val="center"/>
              <w:rPr>
                <w:color w:val="E36C0A" w:themeColor="accent6" w:themeShade="BF"/>
              </w:rPr>
            </w:pPr>
          </w:p>
          <w:p w:rsidR="00E6763C" w:rsidRPr="00E6763C" w:rsidRDefault="00E6763C" w:rsidP="00E6763C">
            <w:pPr>
              <w:jc w:val="right"/>
              <w:rPr>
                <w:b/>
                <w:bCs/>
                <w:u w:val="single"/>
              </w:rPr>
            </w:pPr>
            <w:r w:rsidRPr="00E6763C">
              <w:t xml:space="preserve">13h30 à 15h30 </w:t>
            </w:r>
            <w:r w:rsidRPr="00E6763C">
              <w:rPr>
                <w:b/>
                <w:bCs/>
                <w:u w:val="single"/>
              </w:rPr>
              <w:t>G</w:t>
            </w:r>
            <w:r w:rsidR="00056BA8">
              <w:rPr>
                <w:b/>
                <w:bCs/>
                <w:u w:val="single"/>
              </w:rPr>
              <w:t>1</w:t>
            </w:r>
            <w:r w:rsidRPr="00E6763C">
              <w:rPr>
                <w:b/>
                <w:bCs/>
                <w:u w:val="single"/>
              </w:rPr>
              <w:t> :</w:t>
            </w:r>
            <w:r w:rsidRPr="00E6763C">
              <w:rPr>
                <w:b/>
                <w:bCs/>
                <w:color w:val="00B050"/>
                <w:u w:val="single"/>
              </w:rPr>
              <w:t>salle verte</w:t>
            </w:r>
          </w:p>
          <w:p w:rsidR="00E6763C" w:rsidRPr="00E6763C" w:rsidRDefault="00E6763C" w:rsidP="00E6763C">
            <w:pPr>
              <w:jc w:val="right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056BA8">
              <w:rPr>
                <w:b/>
                <w:bCs/>
                <w:u w:val="single"/>
              </w:rPr>
              <w:t>2</w:t>
            </w:r>
            <w:r w:rsidRPr="00E6763C">
              <w:rPr>
                <w:b/>
                <w:bCs/>
                <w:u w:val="single"/>
              </w:rPr>
              <w:t> :</w:t>
            </w:r>
            <w:r w:rsidRPr="00E6763C">
              <w:rPr>
                <w:b/>
                <w:bCs/>
                <w:color w:val="0070C0"/>
                <w:u w:val="single"/>
              </w:rPr>
              <w:t>salle bleue</w:t>
            </w:r>
          </w:p>
          <w:p w:rsidR="00E6763C" w:rsidRPr="00164FC3" w:rsidRDefault="00E6763C" w:rsidP="00CB27BA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1A1087" w:rsidTr="000419E7">
        <w:trPr>
          <w:trHeight w:val="1719"/>
          <w:jc w:val="center"/>
        </w:trPr>
        <w:tc>
          <w:tcPr>
            <w:tcW w:w="3969" w:type="dxa"/>
            <w:vMerge w:val="restart"/>
            <w:tcBorders>
              <w:top w:val="thin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824B80" w:rsidRPr="009A476A" w:rsidRDefault="00824B80" w:rsidP="00824B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476A">
              <w:rPr>
                <w:b/>
                <w:bCs/>
                <w:sz w:val="28"/>
                <w:szCs w:val="28"/>
                <w:u w:val="single"/>
              </w:rPr>
              <w:t>RFA5B</w:t>
            </w:r>
          </w:p>
          <w:p w:rsidR="00824B80" w:rsidRPr="009A476A" w:rsidRDefault="00824B80" w:rsidP="00824B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476A">
              <w:rPr>
                <w:b/>
                <w:bCs/>
                <w:sz w:val="28"/>
                <w:szCs w:val="28"/>
                <w:u w:val="single"/>
              </w:rPr>
              <w:t>APP</w:t>
            </w:r>
          </w:p>
          <w:p w:rsidR="00824B80" w:rsidRPr="009A476A" w:rsidRDefault="00824B80" w:rsidP="00824B8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A476A">
              <w:rPr>
                <w:b/>
                <w:bCs/>
                <w:sz w:val="28"/>
                <w:szCs w:val="28"/>
                <w:u w:val="single"/>
              </w:rPr>
              <w:t>OCCLUSODONTIE</w:t>
            </w:r>
          </w:p>
          <w:p w:rsidR="009F587A" w:rsidRPr="009F587A" w:rsidRDefault="009F587A" w:rsidP="005A1CB8">
            <w:pPr>
              <w:jc w:val="center"/>
              <w:rPr>
                <w:b/>
                <w:bCs/>
                <w:u w:val="single"/>
              </w:rPr>
            </w:pPr>
          </w:p>
          <w:p w:rsidR="00CB27BA" w:rsidRPr="00E6763C" w:rsidRDefault="00CB27BA" w:rsidP="003E14C8">
            <w:pPr>
              <w:jc w:val="center"/>
              <w:rPr>
                <w:b/>
                <w:bCs/>
              </w:rPr>
            </w:pPr>
            <w:r w:rsidRPr="00E6763C">
              <w:t>08h30 à 10h3</w:t>
            </w:r>
            <w:r w:rsidRPr="00E6763C">
              <w:rPr>
                <w:b/>
                <w:bCs/>
              </w:rPr>
              <w:t xml:space="preserve">0 </w:t>
            </w:r>
            <w:r w:rsidRPr="00E6763C">
              <w:rPr>
                <w:b/>
                <w:bCs/>
                <w:u w:val="single"/>
              </w:rPr>
              <w:t>G</w:t>
            </w:r>
            <w:r w:rsidR="003E14C8">
              <w:rPr>
                <w:b/>
                <w:bCs/>
                <w:u w:val="single"/>
              </w:rPr>
              <w:t>2</w:t>
            </w:r>
            <w:r w:rsidRPr="00E6763C">
              <w:rPr>
                <w:b/>
                <w:bCs/>
                <w:u w:val="single"/>
              </w:rPr>
              <w:t xml:space="preserve"> : </w:t>
            </w:r>
            <w:r w:rsidRPr="00E6763C">
              <w:rPr>
                <w:b/>
                <w:bCs/>
                <w:highlight w:val="yellow"/>
                <w:u w:val="single"/>
              </w:rPr>
              <w:t>salle jaune</w:t>
            </w:r>
          </w:p>
          <w:p w:rsidR="00CB27BA" w:rsidRPr="00E6763C" w:rsidRDefault="00CB27BA" w:rsidP="003E14C8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3E14C8">
              <w:rPr>
                <w:b/>
                <w:bCs/>
                <w:u w:val="single"/>
              </w:rPr>
              <w:t>1</w:t>
            </w:r>
            <w:r w:rsidRPr="00E6763C">
              <w:rPr>
                <w:b/>
                <w:bCs/>
                <w:u w:val="single"/>
              </w:rPr>
              <w:t xml:space="preserve"> : </w:t>
            </w:r>
            <w:r w:rsidRPr="00E6763C">
              <w:rPr>
                <w:b/>
                <w:bCs/>
                <w:color w:val="E36C0A" w:themeColor="accent6" w:themeShade="BF"/>
                <w:u w:val="single"/>
              </w:rPr>
              <w:t>salle proth</w:t>
            </w:r>
          </w:p>
          <w:p w:rsidR="00164FC3" w:rsidRPr="00E6763C" w:rsidRDefault="00164FC3" w:rsidP="00164FC3">
            <w:pPr>
              <w:jc w:val="center"/>
              <w:rPr>
                <w:b/>
                <w:bCs/>
                <w:u w:val="single"/>
              </w:rPr>
            </w:pPr>
          </w:p>
          <w:p w:rsidR="00CB27BA" w:rsidRPr="002A3376" w:rsidRDefault="00CB27BA" w:rsidP="00164FC3">
            <w:pPr>
              <w:jc w:val="center"/>
              <w:rPr>
                <w:b/>
                <w:bCs/>
                <w:u w:val="single"/>
              </w:rPr>
            </w:pPr>
            <w:r w:rsidRPr="002A3376">
              <w:rPr>
                <w:b/>
                <w:bCs/>
                <w:u w:val="single"/>
              </w:rPr>
              <w:t>Désinfection</w:t>
            </w:r>
          </w:p>
          <w:p w:rsidR="009F587A" w:rsidRPr="00E6763C" w:rsidRDefault="009F587A" w:rsidP="00164FC3">
            <w:pPr>
              <w:jc w:val="center"/>
              <w:rPr>
                <w:color w:val="548DD4" w:themeColor="text2" w:themeTint="99"/>
                <w:rtl/>
              </w:rPr>
            </w:pPr>
          </w:p>
          <w:p w:rsidR="00CB27BA" w:rsidRPr="00E6763C" w:rsidRDefault="00CB27BA" w:rsidP="003E14C8">
            <w:pPr>
              <w:pStyle w:val="Titre5"/>
              <w:rPr>
                <w:i w:val="0"/>
                <w:iCs w:val="0"/>
                <w:sz w:val="24"/>
                <w:szCs w:val="24"/>
              </w:rPr>
            </w:pP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11h00 à 13h00 </w:t>
            </w:r>
            <w:r w:rsidRPr="00E6763C">
              <w:rPr>
                <w:i w:val="0"/>
                <w:iCs w:val="0"/>
                <w:sz w:val="24"/>
                <w:szCs w:val="24"/>
              </w:rPr>
              <w:t>G</w:t>
            </w:r>
            <w:r w:rsidR="003E14C8">
              <w:rPr>
                <w:i w:val="0"/>
                <w:iCs w:val="0"/>
                <w:sz w:val="24"/>
                <w:szCs w:val="24"/>
              </w:rPr>
              <w:t>4</w:t>
            </w:r>
            <w:r w:rsidRPr="00E6763C">
              <w:rPr>
                <w:i w:val="0"/>
                <w:iCs w:val="0"/>
                <w:sz w:val="24"/>
                <w:szCs w:val="24"/>
              </w:rPr>
              <w:t xml:space="preserve"> : </w:t>
            </w:r>
            <w:r w:rsidRPr="00E6763C">
              <w:rPr>
                <w:i w:val="0"/>
                <w:iCs w:val="0"/>
                <w:sz w:val="24"/>
                <w:szCs w:val="24"/>
                <w:highlight w:val="yellow"/>
              </w:rPr>
              <w:t>salle jaune</w:t>
            </w:r>
          </w:p>
          <w:p w:rsidR="00CB27BA" w:rsidRPr="00E6763C" w:rsidRDefault="00CB27BA" w:rsidP="003E14C8">
            <w:pPr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3E14C8">
              <w:rPr>
                <w:b/>
                <w:bCs/>
                <w:u w:val="single"/>
              </w:rPr>
              <w:t>3</w:t>
            </w:r>
            <w:r w:rsidRPr="00E6763C">
              <w:rPr>
                <w:b/>
                <w:bCs/>
                <w:u w:val="single"/>
              </w:rPr>
              <w:t xml:space="preserve"> : </w:t>
            </w:r>
            <w:r w:rsidRPr="00E6763C">
              <w:rPr>
                <w:b/>
                <w:bCs/>
                <w:color w:val="E36C0A" w:themeColor="accent6" w:themeShade="BF"/>
                <w:u w:val="single"/>
              </w:rPr>
              <w:t>salle proth</w:t>
            </w:r>
          </w:p>
          <w:p w:rsidR="00164FC3" w:rsidRPr="00E6763C" w:rsidRDefault="00164FC3" w:rsidP="00164FC3">
            <w:pPr>
              <w:jc w:val="center"/>
              <w:rPr>
                <w:b/>
                <w:bCs/>
                <w:u w:val="single"/>
              </w:rPr>
            </w:pPr>
          </w:p>
          <w:p w:rsidR="00CB27BA" w:rsidRPr="002A3376" w:rsidRDefault="00CB27BA" w:rsidP="00164FC3">
            <w:pPr>
              <w:jc w:val="center"/>
              <w:rPr>
                <w:b/>
                <w:bCs/>
                <w:u w:val="single"/>
              </w:rPr>
            </w:pPr>
            <w:r w:rsidRPr="002A3376">
              <w:rPr>
                <w:b/>
                <w:bCs/>
                <w:u w:val="single"/>
              </w:rPr>
              <w:t>Désinfection</w:t>
            </w:r>
          </w:p>
          <w:p w:rsidR="009F587A" w:rsidRPr="00E6763C" w:rsidRDefault="009F587A" w:rsidP="00164FC3">
            <w:pPr>
              <w:jc w:val="center"/>
              <w:rPr>
                <w:color w:val="548DD4" w:themeColor="text2" w:themeTint="99"/>
              </w:rPr>
            </w:pPr>
          </w:p>
          <w:p w:rsidR="00CB27BA" w:rsidRPr="00E6763C" w:rsidRDefault="00CB27BA" w:rsidP="003E14C8">
            <w:pPr>
              <w:jc w:val="center"/>
              <w:rPr>
                <w:b/>
                <w:bCs/>
                <w:u w:val="single"/>
              </w:rPr>
            </w:pPr>
            <w:r w:rsidRPr="00E6763C">
              <w:t xml:space="preserve">13h30 à 15h30 </w:t>
            </w:r>
            <w:r w:rsidRPr="00E6763C">
              <w:rPr>
                <w:b/>
                <w:bCs/>
                <w:u w:val="single"/>
              </w:rPr>
              <w:t>G</w:t>
            </w:r>
            <w:r w:rsidR="003E14C8">
              <w:rPr>
                <w:b/>
                <w:bCs/>
                <w:u w:val="single"/>
              </w:rPr>
              <w:t>6</w:t>
            </w:r>
            <w:r w:rsidRPr="00E6763C">
              <w:rPr>
                <w:b/>
                <w:bCs/>
                <w:u w:val="single"/>
              </w:rPr>
              <w:t> :</w:t>
            </w:r>
            <w:r w:rsidRPr="00E6763C">
              <w:rPr>
                <w:b/>
                <w:bCs/>
                <w:highlight w:val="yellow"/>
                <w:u w:val="single"/>
              </w:rPr>
              <w:t>salle jaune</w:t>
            </w:r>
          </w:p>
          <w:p w:rsidR="001A1087" w:rsidRPr="00653987" w:rsidRDefault="00CB27BA" w:rsidP="003E14C8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3E14C8">
              <w:rPr>
                <w:b/>
                <w:bCs/>
                <w:u w:val="single"/>
              </w:rPr>
              <w:t>5</w:t>
            </w:r>
            <w:r w:rsidRPr="00E6763C">
              <w:rPr>
                <w:b/>
                <w:bCs/>
                <w:u w:val="single"/>
              </w:rPr>
              <w:t> :</w:t>
            </w:r>
            <w:r w:rsidRPr="00E6763C">
              <w:rPr>
                <w:b/>
                <w:bCs/>
                <w:color w:val="E36C0A" w:themeColor="accent6" w:themeShade="BF"/>
                <w:u w:val="single"/>
              </w:rPr>
              <w:t>salle de proth</w:t>
            </w:r>
          </w:p>
        </w:tc>
        <w:tc>
          <w:tcPr>
            <w:tcW w:w="255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087" w:rsidRDefault="001A1087" w:rsidP="00243717">
            <w:pPr>
              <w:jc w:val="center"/>
              <w:rPr>
                <w:b/>
                <w:bCs/>
                <w:u w:val="single"/>
              </w:rPr>
            </w:pPr>
          </w:p>
          <w:p w:rsidR="001A1087" w:rsidRPr="00EE2F6C" w:rsidRDefault="001A1087" w:rsidP="00243717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767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1A1087" w:rsidRDefault="001A1087" w:rsidP="005A1CB8">
            <w:pPr>
              <w:jc w:val="center"/>
              <w:rPr>
                <w:b/>
                <w:bCs/>
                <w:u w:val="single"/>
              </w:rPr>
            </w:pPr>
            <w:r w:rsidRPr="009F587A">
              <w:rPr>
                <w:b/>
                <w:bCs/>
                <w:u w:val="single"/>
              </w:rPr>
              <w:t>APPProthèse conjointe plurale</w:t>
            </w:r>
          </w:p>
          <w:p w:rsidR="009F587A" w:rsidRPr="009F587A" w:rsidRDefault="009F587A" w:rsidP="005A1CB8">
            <w:pPr>
              <w:jc w:val="center"/>
              <w:rPr>
                <w:b/>
                <w:bCs/>
                <w:u w:val="single"/>
              </w:rPr>
            </w:pPr>
          </w:p>
          <w:p w:rsidR="001A1087" w:rsidRPr="00E6763C" w:rsidRDefault="001A1087" w:rsidP="00653987">
            <w:pPr>
              <w:jc w:val="center"/>
              <w:rPr>
                <w:b/>
                <w:bCs/>
              </w:rPr>
            </w:pPr>
            <w:r w:rsidRPr="00E6763C">
              <w:t>08h30 à 10h3</w:t>
            </w:r>
            <w:r w:rsidRPr="009F587A">
              <w:rPr>
                <w:bCs/>
              </w:rPr>
              <w:t>0</w:t>
            </w:r>
            <w:r w:rsidRPr="00E6763C">
              <w:rPr>
                <w:b/>
                <w:bCs/>
                <w:u w:val="single"/>
              </w:rPr>
              <w:t>G5 :</w:t>
            </w:r>
            <w:r w:rsidRPr="00E6763C">
              <w:rPr>
                <w:b/>
                <w:bCs/>
                <w:color w:val="00B050"/>
                <w:u w:val="single"/>
              </w:rPr>
              <w:t>salle verte</w:t>
            </w:r>
          </w:p>
          <w:p w:rsidR="001A1087" w:rsidRPr="00E6763C" w:rsidRDefault="001A1087" w:rsidP="00653987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 xml:space="preserve">G6 : </w:t>
            </w:r>
            <w:r w:rsidRPr="00E6763C">
              <w:rPr>
                <w:b/>
                <w:bCs/>
                <w:color w:val="0070C0"/>
                <w:u w:val="single"/>
              </w:rPr>
              <w:t>salle bleue</w:t>
            </w:r>
          </w:p>
          <w:p w:rsidR="00653987" w:rsidRPr="00E6763C" w:rsidRDefault="00653987" w:rsidP="00653987">
            <w:pPr>
              <w:jc w:val="center"/>
              <w:rPr>
                <w:b/>
                <w:bCs/>
                <w:u w:val="single"/>
              </w:rPr>
            </w:pPr>
          </w:p>
          <w:p w:rsidR="001A1087" w:rsidRPr="002A3376" w:rsidRDefault="001A1087" w:rsidP="00653987">
            <w:pPr>
              <w:jc w:val="center"/>
              <w:rPr>
                <w:b/>
                <w:bCs/>
                <w:u w:val="single"/>
              </w:rPr>
            </w:pPr>
            <w:r w:rsidRPr="002A3376">
              <w:rPr>
                <w:b/>
                <w:bCs/>
                <w:u w:val="single"/>
              </w:rPr>
              <w:t>Désinfection</w:t>
            </w:r>
          </w:p>
          <w:p w:rsidR="009F587A" w:rsidRPr="00E6763C" w:rsidRDefault="009F587A" w:rsidP="00653987">
            <w:pPr>
              <w:jc w:val="center"/>
              <w:rPr>
                <w:color w:val="E36C0A" w:themeColor="accent6" w:themeShade="BF"/>
                <w:rtl/>
              </w:rPr>
            </w:pPr>
          </w:p>
          <w:p w:rsidR="001A1087" w:rsidRPr="00E6763C" w:rsidRDefault="001A1087" w:rsidP="00653987">
            <w:pPr>
              <w:pStyle w:val="Titre5"/>
              <w:rPr>
                <w:i w:val="0"/>
                <w:iCs w:val="0"/>
                <w:sz w:val="24"/>
                <w:szCs w:val="24"/>
              </w:rPr>
            </w:pPr>
            <w:r w:rsidRPr="00E6763C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11h00 à 13h00 </w:t>
            </w:r>
            <w:r w:rsidRPr="00E6763C">
              <w:rPr>
                <w:i w:val="0"/>
                <w:iCs w:val="0"/>
                <w:sz w:val="24"/>
                <w:szCs w:val="24"/>
              </w:rPr>
              <w:t xml:space="preserve">G1 : </w:t>
            </w:r>
            <w:r w:rsidRPr="00E6763C">
              <w:rPr>
                <w:i w:val="0"/>
                <w:iCs w:val="0"/>
                <w:color w:val="00B050"/>
                <w:sz w:val="24"/>
                <w:szCs w:val="24"/>
              </w:rPr>
              <w:t>salle verte</w:t>
            </w:r>
          </w:p>
          <w:p w:rsidR="001A1087" w:rsidRPr="00E6763C" w:rsidRDefault="001A1087" w:rsidP="00653987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 xml:space="preserve">G2 : </w:t>
            </w:r>
            <w:r w:rsidRPr="00E6763C">
              <w:rPr>
                <w:b/>
                <w:bCs/>
                <w:color w:val="0070C0"/>
                <w:u w:val="single"/>
              </w:rPr>
              <w:t>salle bleue</w:t>
            </w:r>
          </w:p>
          <w:p w:rsidR="00653987" w:rsidRPr="00E6763C" w:rsidRDefault="00653987" w:rsidP="00653987">
            <w:pPr>
              <w:jc w:val="center"/>
              <w:rPr>
                <w:b/>
                <w:bCs/>
                <w:u w:val="single"/>
              </w:rPr>
            </w:pPr>
          </w:p>
          <w:p w:rsidR="001A1087" w:rsidRPr="002A3376" w:rsidRDefault="001A1087" w:rsidP="00653987">
            <w:pPr>
              <w:jc w:val="center"/>
              <w:rPr>
                <w:b/>
                <w:bCs/>
                <w:u w:val="single"/>
              </w:rPr>
            </w:pPr>
            <w:r w:rsidRPr="002A3376">
              <w:rPr>
                <w:b/>
                <w:bCs/>
                <w:u w:val="single"/>
              </w:rPr>
              <w:t>Désinfection</w:t>
            </w:r>
          </w:p>
          <w:p w:rsidR="009F587A" w:rsidRPr="00E6763C" w:rsidRDefault="009F587A" w:rsidP="00653987">
            <w:pPr>
              <w:jc w:val="center"/>
              <w:rPr>
                <w:color w:val="E36C0A" w:themeColor="accent6" w:themeShade="BF"/>
              </w:rPr>
            </w:pPr>
          </w:p>
          <w:p w:rsidR="001A1087" w:rsidRPr="00E6763C" w:rsidRDefault="001A1087" w:rsidP="00653987">
            <w:pPr>
              <w:jc w:val="center"/>
              <w:rPr>
                <w:b/>
                <w:bCs/>
                <w:u w:val="single"/>
              </w:rPr>
            </w:pPr>
            <w:r w:rsidRPr="00E6763C">
              <w:t>1</w:t>
            </w:r>
            <w:r w:rsidRPr="00E6763C">
              <w:rPr>
                <w:b/>
                <w:bCs/>
              </w:rPr>
              <w:t>3</w:t>
            </w:r>
            <w:r w:rsidRPr="00E6763C">
              <w:t>h</w:t>
            </w:r>
            <w:r w:rsidRPr="00E6763C">
              <w:rPr>
                <w:b/>
                <w:bCs/>
              </w:rPr>
              <w:t>3</w:t>
            </w:r>
            <w:r w:rsidRPr="00E6763C">
              <w:t>0 à 1</w:t>
            </w:r>
            <w:r w:rsidRPr="00E6763C">
              <w:rPr>
                <w:b/>
                <w:bCs/>
              </w:rPr>
              <w:t>5</w:t>
            </w:r>
            <w:r w:rsidRPr="00E6763C">
              <w:t>h</w:t>
            </w:r>
            <w:r w:rsidRPr="00E6763C">
              <w:rPr>
                <w:b/>
                <w:bCs/>
              </w:rPr>
              <w:t>3</w:t>
            </w:r>
            <w:r w:rsidRPr="00E6763C">
              <w:t xml:space="preserve">0 </w:t>
            </w:r>
            <w:r w:rsidRPr="00E6763C">
              <w:rPr>
                <w:b/>
                <w:bCs/>
                <w:u w:val="single"/>
              </w:rPr>
              <w:t>G3 :</w:t>
            </w:r>
            <w:r w:rsidRPr="00E6763C">
              <w:rPr>
                <w:b/>
                <w:bCs/>
                <w:color w:val="00B050"/>
                <w:u w:val="single"/>
              </w:rPr>
              <w:t xml:space="preserve">salle </w:t>
            </w:r>
            <w:r w:rsidR="00CB27BA" w:rsidRPr="00E6763C">
              <w:rPr>
                <w:b/>
                <w:bCs/>
                <w:color w:val="00B050"/>
                <w:u w:val="single"/>
              </w:rPr>
              <w:t>verte</w:t>
            </w:r>
          </w:p>
          <w:p w:rsidR="001A1087" w:rsidRPr="00CB27BA" w:rsidRDefault="001A1087" w:rsidP="00653987">
            <w:pPr>
              <w:jc w:val="center"/>
              <w:rPr>
                <w:b/>
                <w:bCs/>
                <w:u w:val="single"/>
              </w:rPr>
            </w:pPr>
            <w:r w:rsidRPr="00E6763C">
              <w:rPr>
                <w:b/>
                <w:bCs/>
                <w:u w:val="single"/>
              </w:rPr>
              <w:t>G</w:t>
            </w:r>
            <w:r w:rsidR="00CB27BA" w:rsidRPr="00E6763C">
              <w:rPr>
                <w:b/>
                <w:bCs/>
                <w:u w:val="single"/>
              </w:rPr>
              <w:t>4</w:t>
            </w:r>
            <w:r w:rsidRPr="00E6763C">
              <w:rPr>
                <w:b/>
                <w:bCs/>
                <w:u w:val="single"/>
              </w:rPr>
              <w:t> :</w:t>
            </w:r>
            <w:r w:rsidRPr="00E6763C">
              <w:rPr>
                <w:b/>
                <w:bCs/>
                <w:color w:val="0070C0"/>
                <w:u w:val="single"/>
              </w:rPr>
              <w:t>salle bleue</w:t>
            </w:r>
          </w:p>
        </w:tc>
        <w:tc>
          <w:tcPr>
            <w:tcW w:w="1941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087" w:rsidRDefault="001A1087" w:rsidP="00BB45E8">
            <w:pPr>
              <w:jc w:val="center"/>
              <w:rPr>
                <w:sz w:val="28"/>
                <w:szCs w:val="28"/>
              </w:rPr>
            </w:pPr>
          </w:p>
          <w:p w:rsidR="001A1087" w:rsidRPr="00F05D5C" w:rsidRDefault="001A1087" w:rsidP="00175E8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thickThinSmallGap" w:sz="24" w:space="0" w:color="auto"/>
              <w:left w:val="single" w:sz="18" w:space="0" w:color="auto"/>
            </w:tcBorders>
          </w:tcPr>
          <w:p w:rsidR="001A1087" w:rsidRDefault="001A1087" w:rsidP="005A1CB8">
            <w:pPr>
              <w:jc w:val="center"/>
              <w:rPr>
                <w:b/>
                <w:bCs/>
                <w:u w:val="single"/>
              </w:rPr>
            </w:pPr>
            <w:r w:rsidRPr="009F587A">
              <w:rPr>
                <w:b/>
                <w:bCs/>
                <w:u w:val="single"/>
              </w:rPr>
              <w:t>APPProthèse amovible partielle coulée</w:t>
            </w:r>
          </w:p>
          <w:p w:rsidR="009F587A" w:rsidRPr="009F587A" w:rsidRDefault="009F587A" w:rsidP="005A1CB8">
            <w:pPr>
              <w:jc w:val="center"/>
              <w:rPr>
                <w:b/>
                <w:bCs/>
                <w:u w:val="single"/>
              </w:rPr>
            </w:pPr>
          </w:p>
          <w:p w:rsidR="00CB27BA" w:rsidRPr="00164FC3" w:rsidRDefault="00CB27BA" w:rsidP="003E14C8">
            <w:pPr>
              <w:jc w:val="center"/>
              <w:rPr>
                <w:b/>
                <w:bCs/>
              </w:rPr>
            </w:pPr>
            <w:r w:rsidRPr="00164FC3">
              <w:t>08h30 à 10h3</w:t>
            </w:r>
            <w:r w:rsidRPr="00164FC3">
              <w:rPr>
                <w:b/>
                <w:bCs/>
              </w:rPr>
              <w:t xml:space="preserve">0 </w:t>
            </w:r>
            <w:r w:rsidRPr="00164FC3">
              <w:rPr>
                <w:b/>
                <w:bCs/>
                <w:u w:val="single"/>
              </w:rPr>
              <w:t>G</w:t>
            </w:r>
            <w:r w:rsidR="003E14C8">
              <w:rPr>
                <w:b/>
                <w:bCs/>
                <w:u w:val="single"/>
              </w:rPr>
              <w:t>2</w:t>
            </w:r>
            <w:r w:rsidRPr="00164FC3">
              <w:rPr>
                <w:b/>
                <w:bCs/>
                <w:u w:val="single"/>
              </w:rPr>
              <w:t> </w:t>
            </w:r>
            <w:r w:rsidRPr="00164FC3">
              <w:rPr>
                <w:b/>
                <w:bCs/>
                <w:highlight w:val="yellow"/>
                <w:u w:val="single"/>
              </w:rPr>
              <w:t>: salle jaune</w:t>
            </w:r>
          </w:p>
          <w:p w:rsidR="00CB27BA" w:rsidRPr="00164FC3" w:rsidRDefault="00CB27BA" w:rsidP="003E14C8">
            <w:pPr>
              <w:jc w:val="center"/>
              <w:rPr>
                <w:b/>
                <w:bCs/>
                <w:u w:val="single"/>
              </w:rPr>
            </w:pPr>
            <w:r w:rsidRPr="00164FC3">
              <w:rPr>
                <w:b/>
                <w:bCs/>
                <w:u w:val="single"/>
              </w:rPr>
              <w:t>G</w:t>
            </w:r>
            <w:r w:rsidR="003E14C8">
              <w:rPr>
                <w:b/>
                <w:bCs/>
                <w:u w:val="single"/>
              </w:rPr>
              <w:t>1</w:t>
            </w:r>
            <w:r w:rsidRPr="00164FC3">
              <w:rPr>
                <w:b/>
                <w:bCs/>
                <w:u w:val="single"/>
              </w:rPr>
              <w:t> </w:t>
            </w:r>
            <w:r w:rsidRPr="00E6763C">
              <w:rPr>
                <w:b/>
                <w:bCs/>
                <w:u w:val="single"/>
              </w:rPr>
              <w:t xml:space="preserve">: </w:t>
            </w:r>
            <w:r w:rsidRPr="00E6763C">
              <w:rPr>
                <w:b/>
                <w:bCs/>
                <w:color w:val="E36C0A" w:themeColor="accent6" w:themeShade="BF"/>
                <w:u w:val="single"/>
              </w:rPr>
              <w:t>salle proth</w:t>
            </w:r>
          </w:p>
          <w:p w:rsidR="00164FC3" w:rsidRPr="00164FC3" w:rsidRDefault="00164FC3" w:rsidP="00653987">
            <w:pPr>
              <w:jc w:val="center"/>
              <w:rPr>
                <w:b/>
                <w:bCs/>
                <w:u w:val="single"/>
              </w:rPr>
            </w:pPr>
          </w:p>
          <w:p w:rsidR="00CB27BA" w:rsidRPr="002A3376" w:rsidRDefault="00CB27BA" w:rsidP="00653987">
            <w:pPr>
              <w:jc w:val="center"/>
              <w:rPr>
                <w:b/>
                <w:bCs/>
                <w:u w:val="single"/>
              </w:rPr>
            </w:pPr>
            <w:r w:rsidRPr="002A3376">
              <w:rPr>
                <w:b/>
                <w:bCs/>
                <w:u w:val="single"/>
              </w:rPr>
              <w:t>Désinfection</w:t>
            </w:r>
          </w:p>
          <w:p w:rsidR="009F587A" w:rsidRPr="00E6763C" w:rsidRDefault="009F587A" w:rsidP="00653987">
            <w:pPr>
              <w:jc w:val="center"/>
              <w:rPr>
                <w:color w:val="E36C0A" w:themeColor="accent6" w:themeShade="BF"/>
                <w:rtl/>
              </w:rPr>
            </w:pPr>
          </w:p>
          <w:p w:rsidR="00653987" w:rsidRDefault="00CB27BA" w:rsidP="003E14C8">
            <w:pPr>
              <w:pStyle w:val="Titre5"/>
              <w:rPr>
                <w:i w:val="0"/>
                <w:iCs w:val="0"/>
                <w:sz w:val="24"/>
                <w:szCs w:val="24"/>
              </w:rPr>
            </w:pPr>
            <w:r w:rsidRPr="00164FC3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 xml:space="preserve">11h00 à 13h00 </w:t>
            </w:r>
            <w:r w:rsidRPr="00164FC3">
              <w:rPr>
                <w:i w:val="0"/>
                <w:iCs w:val="0"/>
                <w:sz w:val="24"/>
                <w:szCs w:val="24"/>
              </w:rPr>
              <w:t>G</w:t>
            </w:r>
            <w:r w:rsidR="003E14C8">
              <w:rPr>
                <w:i w:val="0"/>
                <w:iCs w:val="0"/>
                <w:sz w:val="24"/>
                <w:szCs w:val="24"/>
              </w:rPr>
              <w:t>4</w:t>
            </w:r>
            <w:r w:rsidRPr="00164FC3">
              <w:rPr>
                <w:i w:val="0"/>
                <w:iCs w:val="0"/>
                <w:sz w:val="24"/>
                <w:szCs w:val="24"/>
              </w:rPr>
              <w:t> </w:t>
            </w:r>
            <w:r w:rsidRPr="00164FC3">
              <w:rPr>
                <w:i w:val="0"/>
                <w:iCs w:val="0"/>
                <w:sz w:val="24"/>
                <w:szCs w:val="24"/>
                <w:highlight w:val="yellow"/>
              </w:rPr>
              <w:t>: salle jaune</w:t>
            </w:r>
          </w:p>
          <w:p w:rsidR="00CB27BA" w:rsidRDefault="00CB27BA" w:rsidP="003E14C8">
            <w:pPr>
              <w:pStyle w:val="Titre5"/>
              <w:rPr>
                <w:i w:val="0"/>
                <w:iCs w:val="0"/>
                <w:sz w:val="24"/>
                <w:szCs w:val="24"/>
              </w:rPr>
            </w:pPr>
            <w:r w:rsidRPr="00653987">
              <w:rPr>
                <w:i w:val="0"/>
                <w:iCs w:val="0"/>
                <w:sz w:val="24"/>
                <w:szCs w:val="24"/>
              </w:rPr>
              <w:t>G</w:t>
            </w:r>
            <w:r w:rsidR="003E14C8">
              <w:rPr>
                <w:i w:val="0"/>
                <w:iCs w:val="0"/>
                <w:sz w:val="24"/>
                <w:szCs w:val="24"/>
              </w:rPr>
              <w:t>3</w:t>
            </w:r>
            <w:r w:rsidRPr="00653987">
              <w:rPr>
                <w:i w:val="0"/>
                <w:iCs w:val="0"/>
                <w:sz w:val="24"/>
                <w:szCs w:val="24"/>
              </w:rPr>
              <w:t xml:space="preserve"> : </w:t>
            </w:r>
            <w:r w:rsidRPr="00E6763C">
              <w:rPr>
                <w:i w:val="0"/>
                <w:iCs w:val="0"/>
                <w:color w:val="E36C0A" w:themeColor="accent6" w:themeShade="BF"/>
                <w:sz w:val="24"/>
                <w:szCs w:val="24"/>
              </w:rPr>
              <w:t>salle proth</w:t>
            </w:r>
          </w:p>
          <w:p w:rsidR="00653987" w:rsidRPr="00E6763C" w:rsidRDefault="00653987" w:rsidP="00653987">
            <w:pPr>
              <w:rPr>
                <w:color w:val="E36C0A" w:themeColor="accent6" w:themeShade="BF"/>
              </w:rPr>
            </w:pPr>
          </w:p>
          <w:p w:rsidR="00CB27BA" w:rsidRPr="002A3376" w:rsidRDefault="00CB27BA" w:rsidP="00653987">
            <w:pPr>
              <w:jc w:val="center"/>
            </w:pPr>
            <w:r w:rsidRPr="002A3376">
              <w:rPr>
                <w:b/>
                <w:bCs/>
                <w:u w:val="single"/>
              </w:rPr>
              <w:t>Désinfection</w:t>
            </w:r>
          </w:p>
          <w:p w:rsidR="00CB27BA" w:rsidRPr="00164FC3" w:rsidRDefault="00CB27BA" w:rsidP="003E14C8">
            <w:pPr>
              <w:jc w:val="center"/>
              <w:rPr>
                <w:b/>
                <w:bCs/>
                <w:u w:val="single"/>
              </w:rPr>
            </w:pPr>
            <w:r w:rsidRPr="00164FC3">
              <w:t>1</w:t>
            </w:r>
            <w:r w:rsidRPr="00164FC3">
              <w:rPr>
                <w:b/>
                <w:bCs/>
              </w:rPr>
              <w:t>3</w:t>
            </w:r>
            <w:r w:rsidRPr="00164FC3">
              <w:t>h</w:t>
            </w:r>
            <w:r w:rsidRPr="00164FC3">
              <w:rPr>
                <w:b/>
                <w:bCs/>
              </w:rPr>
              <w:t>3</w:t>
            </w:r>
            <w:r w:rsidRPr="00164FC3">
              <w:t>0 à 1</w:t>
            </w:r>
            <w:r w:rsidRPr="00164FC3">
              <w:rPr>
                <w:b/>
                <w:bCs/>
              </w:rPr>
              <w:t>5</w:t>
            </w:r>
            <w:r w:rsidRPr="00164FC3">
              <w:t>h</w:t>
            </w:r>
            <w:r w:rsidRPr="00164FC3">
              <w:rPr>
                <w:b/>
                <w:bCs/>
              </w:rPr>
              <w:t>3</w:t>
            </w:r>
            <w:r w:rsidRPr="00164FC3">
              <w:t xml:space="preserve">0 </w:t>
            </w:r>
            <w:r w:rsidRPr="00164FC3">
              <w:rPr>
                <w:b/>
                <w:bCs/>
                <w:u w:val="single"/>
              </w:rPr>
              <w:t>G</w:t>
            </w:r>
            <w:r w:rsidR="003E14C8">
              <w:rPr>
                <w:b/>
                <w:bCs/>
                <w:u w:val="single"/>
              </w:rPr>
              <w:t>6</w:t>
            </w:r>
            <w:r w:rsidRPr="00164FC3">
              <w:rPr>
                <w:b/>
                <w:bCs/>
                <w:u w:val="single"/>
              </w:rPr>
              <w:t> </w:t>
            </w:r>
            <w:r w:rsidRPr="00164FC3">
              <w:rPr>
                <w:b/>
                <w:bCs/>
                <w:highlight w:val="yellow"/>
                <w:u w:val="single"/>
              </w:rPr>
              <w:t>:salle jaune</w:t>
            </w:r>
          </w:p>
          <w:p w:rsidR="001A1087" w:rsidRPr="00653987" w:rsidRDefault="00CB27BA" w:rsidP="003E14C8">
            <w:pPr>
              <w:jc w:val="center"/>
              <w:rPr>
                <w:b/>
                <w:bCs/>
                <w:u w:val="single"/>
              </w:rPr>
            </w:pPr>
            <w:r w:rsidRPr="00164FC3">
              <w:rPr>
                <w:b/>
                <w:bCs/>
                <w:u w:val="single"/>
              </w:rPr>
              <w:t>G</w:t>
            </w:r>
            <w:r w:rsidR="003E14C8">
              <w:rPr>
                <w:b/>
                <w:bCs/>
                <w:u w:val="single"/>
              </w:rPr>
              <w:t>5</w:t>
            </w:r>
            <w:r w:rsidRPr="00164FC3">
              <w:rPr>
                <w:b/>
                <w:bCs/>
                <w:u w:val="single"/>
              </w:rPr>
              <w:t> </w:t>
            </w:r>
            <w:r w:rsidRPr="00164FC3">
              <w:rPr>
                <w:b/>
                <w:bCs/>
                <w:highlight w:val="lightGray"/>
                <w:u w:val="single"/>
              </w:rPr>
              <w:t>:</w:t>
            </w:r>
            <w:r w:rsidRPr="00E6763C">
              <w:rPr>
                <w:b/>
                <w:bCs/>
                <w:color w:val="E36C0A" w:themeColor="accent6" w:themeShade="BF"/>
                <w:u w:val="single"/>
              </w:rPr>
              <w:t>salle de proth</w:t>
            </w:r>
          </w:p>
        </w:tc>
      </w:tr>
      <w:tr w:rsidR="001A1087" w:rsidTr="000419E7">
        <w:trPr>
          <w:trHeight w:val="1582"/>
          <w:jc w:val="center"/>
        </w:trPr>
        <w:tc>
          <w:tcPr>
            <w:tcW w:w="3969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1A1087" w:rsidRPr="005D3D8A" w:rsidRDefault="001A1087" w:rsidP="00175E8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087" w:rsidRPr="00175E8F" w:rsidRDefault="001A1087" w:rsidP="00F40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1087" w:rsidRPr="00F9222A" w:rsidRDefault="001A1087" w:rsidP="00175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087" w:rsidRPr="00FF2423" w:rsidRDefault="001A1087" w:rsidP="007C614C">
            <w:pPr>
              <w:jc w:val="center"/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</w:tcBorders>
          </w:tcPr>
          <w:p w:rsidR="001A1087" w:rsidRPr="00FF2423" w:rsidRDefault="001A1087" w:rsidP="00175E8F">
            <w:pPr>
              <w:jc w:val="center"/>
              <w:rPr>
                <w:sz w:val="28"/>
                <w:szCs w:val="28"/>
              </w:rPr>
            </w:pPr>
          </w:p>
        </w:tc>
      </w:tr>
      <w:tr w:rsidR="001A1087" w:rsidTr="000419E7">
        <w:trPr>
          <w:trHeight w:val="1452"/>
          <w:jc w:val="center"/>
        </w:trPr>
        <w:tc>
          <w:tcPr>
            <w:tcW w:w="3969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1A1087" w:rsidRPr="006E7F83" w:rsidRDefault="001A1087" w:rsidP="0024371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987" w:rsidRDefault="00653987" w:rsidP="000419E7">
            <w:pPr>
              <w:jc w:val="center"/>
            </w:pPr>
          </w:p>
          <w:p w:rsidR="001A1087" w:rsidRPr="00653987" w:rsidRDefault="001A1087" w:rsidP="00653987">
            <w:pPr>
              <w:jc w:val="center"/>
              <w:rPr>
                <w:u w:val="single"/>
              </w:rPr>
            </w:pPr>
          </w:p>
        </w:tc>
        <w:tc>
          <w:tcPr>
            <w:tcW w:w="37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1087" w:rsidRPr="00C322D7" w:rsidRDefault="001A1087" w:rsidP="004A2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1087" w:rsidRPr="00175E8F" w:rsidRDefault="001A1087" w:rsidP="00BB45E8">
            <w:pPr>
              <w:jc w:val="center"/>
              <w:rPr>
                <w:b/>
                <w:bCs/>
                <w:color w:val="4F81BD" w:themeColor="accent1"/>
                <w:u w:val="single"/>
              </w:rPr>
            </w:pPr>
          </w:p>
          <w:p w:rsidR="001A1087" w:rsidRPr="00FF2423" w:rsidRDefault="001A1087" w:rsidP="00C35EE2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</w:tcBorders>
          </w:tcPr>
          <w:p w:rsidR="001A1087" w:rsidRPr="00D33DDF" w:rsidRDefault="001A1087" w:rsidP="00175E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 w:rsidP="001A77CA">
      <w:pPr>
        <w:jc w:val="both"/>
      </w:pPr>
    </w:p>
    <w:sectPr w:rsidR="00CF51DE" w:rsidSect="00DE03EB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E03EB"/>
    <w:rsid w:val="00014A86"/>
    <w:rsid w:val="000419E7"/>
    <w:rsid w:val="00056BA8"/>
    <w:rsid w:val="00057955"/>
    <w:rsid w:val="000579D0"/>
    <w:rsid w:val="00063DCE"/>
    <w:rsid w:val="000653F2"/>
    <w:rsid w:val="0007039C"/>
    <w:rsid w:val="000716B1"/>
    <w:rsid w:val="00086C5A"/>
    <w:rsid w:val="00093764"/>
    <w:rsid w:val="00093D2C"/>
    <w:rsid w:val="000C169B"/>
    <w:rsid w:val="000D4939"/>
    <w:rsid w:val="00142DA5"/>
    <w:rsid w:val="0015325A"/>
    <w:rsid w:val="00153C86"/>
    <w:rsid w:val="00164FC3"/>
    <w:rsid w:val="00171DC7"/>
    <w:rsid w:val="00172D54"/>
    <w:rsid w:val="00172DA3"/>
    <w:rsid w:val="00172EAE"/>
    <w:rsid w:val="00175E8F"/>
    <w:rsid w:val="001A1087"/>
    <w:rsid w:val="001A77CA"/>
    <w:rsid w:val="001C291B"/>
    <w:rsid w:val="001D7B6D"/>
    <w:rsid w:val="00217EC0"/>
    <w:rsid w:val="002203A4"/>
    <w:rsid w:val="00243717"/>
    <w:rsid w:val="0027406E"/>
    <w:rsid w:val="002A0DD9"/>
    <w:rsid w:val="002A3376"/>
    <w:rsid w:val="002D06EA"/>
    <w:rsid w:val="002E4428"/>
    <w:rsid w:val="003245CC"/>
    <w:rsid w:val="003331B0"/>
    <w:rsid w:val="00337300"/>
    <w:rsid w:val="00351F6A"/>
    <w:rsid w:val="00382875"/>
    <w:rsid w:val="003B56B6"/>
    <w:rsid w:val="003C3C74"/>
    <w:rsid w:val="003E14C8"/>
    <w:rsid w:val="003F13DD"/>
    <w:rsid w:val="0041088F"/>
    <w:rsid w:val="004410C6"/>
    <w:rsid w:val="00455C1E"/>
    <w:rsid w:val="00484ECA"/>
    <w:rsid w:val="00496EEA"/>
    <w:rsid w:val="004A283E"/>
    <w:rsid w:val="004A3E76"/>
    <w:rsid w:val="004B2D04"/>
    <w:rsid w:val="004F7DA9"/>
    <w:rsid w:val="00504F4B"/>
    <w:rsid w:val="0051717F"/>
    <w:rsid w:val="00523E3F"/>
    <w:rsid w:val="0057317A"/>
    <w:rsid w:val="00575849"/>
    <w:rsid w:val="005949E9"/>
    <w:rsid w:val="005A1CB8"/>
    <w:rsid w:val="005C4847"/>
    <w:rsid w:val="005D543D"/>
    <w:rsid w:val="00653987"/>
    <w:rsid w:val="00656009"/>
    <w:rsid w:val="006A198E"/>
    <w:rsid w:val="006B0A1A"/>
    <w:rsid w:val="006D4D2F"/>
    <w:rsid w:val="00724696"/>
    <w:rsid w:val="0074230C"/>
    <w:rsid w:val="00744F2B"/>
    <w:rsid w:val="007607A4"/>
    <w:rsid w:val="007753F5"/>
    <w:rsid w:val="00793813"/>
    <w:rsid w:val="007C470E"/>
    <w:rsid w:val="007C614C"/>
    <w:rsid w:val="007C769E"/>
    <w:rsid w:val="007E01A8"/>
    <w:rsid w:val="00821B8A"/>
    <w:rsid w:val="00824B80"/>
    <w:rsid w:val="008817D3"/>
    <w:rsid w:val="008C0CD0"/>
    <w:rsid w:val="008C2BDF"/>
    <w:rsid w:val="008D5B5E"/>
    <w:rsid w:val="008D5F51"/>
    <w:rsid w:val="00916172"/>
    <w:rsid w:val="0092163B"/>
    <w:rsid w:val="00923FAD"/>
    <w:rsid w:val="00943067"/>
    <w:rsid w:val="00966071"/>
    <w:rsid w:val="00974BA4"/>
    <w:rsid w:val="009B7BE1"/>
    <w:rsid w:val="009C1CC3"/>
    <w:rsid w:val="009D1A40"/>
    <w:rsid w:val="009D240A"/>
    <w:rsid w:val="009D5619"/>
    <w:rsid w:val="009D738D"/>
    <w:rsid w:val="009E38F3"/>
    <w:rsid w:val="009F29D2"/>
    <w:rsid w:val="009F4367"/>
    <w:rsid w:val="009F587A"/>
    <w:rsid w:val="00A00500"/>
    <w:rsid w:val="00A03A27"/>
    <w:rsid w:val="00A06CE8"/>
    <w:rsid w:val="00A160EA"/>
    <w:rsid w:val="00A30807"/>
    <w:rsid w:val="00A53236"/>
    <w:rsid w:val="00A80E03"/>
    <w:rsid w:val="00A91F3F"/>
    <w:rsid w:val="00A96926"/>
    <w:rsid w:val="00AC7B04"/>
    <w:rsid w:val="00B15E96"/>
    <w:rsid w:val="00B401D7"/>
    <w:rsid w:val="00B51EF3"/>
    <w:rsid w:val="00B74A33"/>
    <w:rsid w:val="00B91567"/>
    <w:rsid w:val="00B92B85"/>
    <w:rsid w:val="00BB45E8"/>
    <w:rsid w:val="00BF0F6D"/>
    <w:rsid w:val="00BF118D"/>
    <w:rsid w:val="00C2254C"/>
    <w:rsid w:val="00C25927"/>
    <w:rsid w:val="00C35EE2"/>
    <w:rsid w:val="00C5225B"/>
    <w:rsid w:val="00C87430"/>
    <w:rsid w:val="00CA37CD"/>
    <w:rsid w:val="00CB27BA"/>
    <w:rsid w:val="00CD0865"/>
    <w:rsid w:val="00CD0D0F"/>
    <w:rsid w:val="00CF10EF"/>
    <w:rsid w:val="00CF51DE"/>
    <w:rsid w:val="00D1660A"/>
    <w:rsid w:val="00D269DA"/>
    <w:rsid w:val="00D33DDF"/>
    <w:rsid w:val="00D454FF"/>
    <w:rsid w:val="00D746E2"/>
    <w:rsid w:val="00D95CFB"/>
    <w:rsid w:val="00DE03EB"/>
    <w:rsid w:val="00E0185E"/>
    <w:rsid w:val="00E25B18"/>
    <w:rsid w:val="00E45A85"/>
    <w:rsid w:val="00E6606A"/>
    <w:rsid w:val="00E6763C"/>
    <w:rsid w:val="00F212F1"/>
    <w:rsid w:val="00F24DDB"/>
    <w:rsid w:val="00F26F82"/>
    <w:rsid w:val="00F37C63"/>
    <w:rsid w:val="00F405C3"/>
    <w:rsid w:val="00F467B5"/>
    <w:rsid w:val="00F46A95"/>
    <w:rsid w:val="00F50FD2"/>
    <w:rsid w:val="00F6576B"/>
    <w:rsid w:val="00F73172"/>
    <w:rsid w:val="00FA455F"/>
    <w:rsid w:val="00FC5B5F"/>
    <w:rsid w:val="00FD1663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212F1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212F1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212F1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212F1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6</cp:revision>
  <cp:lastPrinted>2020-12-29T10:31:00Z</cp:lastPrinted>
  <dcterms:created xsi:type="dcterms:W3CDTF">2020-12-29T10:19:00Z</dcterms:created>
  <dcterms:modified xsi:type="dcterms:W3CDTF">2021-01-22T13:12:00Z</dcterms:modified>
</cp:coreProperties>
</file>