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A9" w:rsidRDefault="004549A9" w:rsidP="004549A9">
      <w:pPr>
        <w:rPr>
          <w:b/>
          <w:bCs/>
        </w:rPr>
      </w:pPr>
    </w:p>
    <w:p w:rsidR="00F3454D" w:rsidRDefault="00F3454D" w:rsidP="00C127DC">
      <w:pPr>
        <w:rPr>
          <w:b/>
          <w:bCs/>
          <w:sz w:val="32"/>
          <w:szCs w:val="32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 w:rsidR="00C127DC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/0</w:t>
      </w:r>
      <w:r w:rsidR="003F46D8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186F74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C127DC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186F74">
        <w:rPr>
          <w:b/>
          <w:bCs/>
          <w:sz w:val="32"/>
          <w:szCs w:val="32"/>
        </w:rPr>
        <w:t>9</w:t>
      </w:r>
    </w:p>
    <w:p w:rsidR="00F3454D" w:rsidRPr="00CE1AD0" w:rsidRDefault="00F3454D" w:rsidP="00F3454D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F3454D" w:rsidRDefault="00F3454D" w:rsidP="00F3454D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F3454D" w:rsidRPr="00F3454D" w:rsidRDefault="00F3454D" w:rsidP="00F3454D">
      <w:pPr>
        <w:jc w:val="center"/>
        <w:rPr>
          <w:b/>
          <w:bCs/>
          <w:i/>
          <w:iCs/>
          <w:caps/>
          <w:u w:val="single"/>
        </w:rPr>
      </w:pPr>
      <w:r w:rsidRPr="00F3454D">
        <w:rPr>
          <w:b/>
          <w:bCs/>
          <w:i/>
          <w:iCs/>
          <w:caps/>
          <w:u w:val="single"/>
        </w:rPr>
        <w:t>semestre 4</w:t>
      </w:r>
    </w:p>
    <w:tbl>
      <w:tblPr>
        <w:tblW w:w="157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725"/>
        <w:gridCol w:w="2669"/>
        <w:gridCol w:w="2547"/>
        <w:gridCol w:w="2492"/>
        <w:gridCol w:w="2492"/>
      </w:tblGrid>
      <w:tr w:rsidR="00F3454D" w:rsidTr="00D16AA1">
        <w:trPr>
          <w:trHeight w:val="464"/>
        </w:trPr>
        <w:tc>
          <w:tcPr>
            <w:tcW w:w="282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Default="00F3454D" w:rsidP="00D16AA1"/>
        </w:tc>
        <w:tc>
          <w:tcPr>
            <w:tcW w:w="27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6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F3454D" w:rsidTr="00D16AA1">
        <w:trPr>
          <w:trHeight w:val="1594"/>
        </w:trPr>
        <w:tc>
          <w:tcPr>
            <w:tcW w:w="282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725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186F74" w:rsidRDefault="00186F74" w:rsidP="00186F74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PSP2</w:t>
            </w:r>
          </w:p>
          <w:p w:rsidR="00186F74" w:rsidRPr="00974A52" w:rsidRDefault="00186F74" w:rsidP="00186F74">
            <w:pPr>
              <w:tabs>
                <w:tab w:val="left" w:pos="8469"/>
              </w:tabs>
              <w:jc w:val="center"/>
            </w:pPr>
            <w:r w:rsidRPr="00974A52">
              <w:t xml:space="preserve">Prévention individuelle et communautaire </w:t>
            </w:r>
          </w:p>
          <w:p w:rsidR="00422B49" w:rsidRPr="000D5E61" w:rsidRDefault="00186F74" w:rsidP="00186F7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Pr </w:t>
            </w:r>
            <w:r w:rsidRPr="00F3454D">
              <w:rPr>
                <w:b/>
                <w:bCs/>
                <w:i/>
                <w:iCs/>
                <w:u w:val="single"/>
              </w:rPr>
              <w:t>. HESSISSEN</w:t>
            </w:r>
          </w:p>
        </w:tc>
        <w:tc>
          <w:tcPr>
            <w:tcW w:w="2669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3454D" w:rsidRPr="00427109" w:rsidRDefault="00F3454D" w:rsidP="00FE0AE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</w:t>
            </w:r>
            <w: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</w:t>
            </w:r>
          </w:p>
          <w:p w:rsidR="00F3454D" w:rsidRPr="00427109" w:rsidRDefault="00F3454D" w:rsidP="00D16AA1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F3454D" w:rsidRPr="00C346EF" w:rsidRDefault="00F3454D" w:rsidP="00D16A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Prothèse fixée unitaire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esthétique</w:t>
            </w:r>
          </w:p>
          <w:p w:rsidR="00F3454D" w:rsidRPr="00F915AB" w:rsidRDefault="00F3454D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 w:rsidR="00394A6C">
              <w:rPr>
                <w:b/>
                <w:bCs/>
                <w:sz w:val="28"/>
                <w:szCs w:val="28"/>
              </w:rPr>
              <w:t>2</w:t>
            </w:r>
          </w:p>
          <w:p w:rsidR="00F3454D" w:rsidRPr="00F915AB" w:rsidRDefault="00F3454D" w:rsidP="00D16AA1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 xml:space="preserve">10h30 à 12h30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394A6C"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F3454D" w:rsidRPr="00886DDC" w:rsidRDefault="00F3454D" w:rsidP="00D16AA1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 w:rsidRPr="005C0FED"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h30 à 14h30 </w:t>
            </w:r>
            <w:r w:rsidRPr="00886DDC">
              <w:rPr>
                <w:i w:val="0"/>
                <w:iCs w:val="0"/>
              </w:rPr>
              <w:t>G</w:t>
            </w:r>
            <w:r w:rsidR="00394A6C">
              <w:rPr>
                <w:i w:val="0"/>
                <w:iCs w:val="0"/>
              </w:rPr>
              <w:t>1</w:t>
            </w:r>
          </w:p>
          <w:p w:rsidR="00F3454D" w:rsidRDefault="00F3454D" w:rsidP="00FE0AE9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RFA3B</w:t>
            </w:r>
          </w:p>
          <w:p w:rsidR="00F3454D" w:rsidRPr="00932195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F3454D" w:rsidRDefault="00F3454D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partielle en résine</w:t>
            </w:r>
          </w:p>
          <w:p w:rsidR="00F3454D" w:rsidRPr="00F915AB" w:rsidRDefault="00F3454D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 w:rsidR="00394A6C">
              <w:rPr>
                <w:b/>
                <w:bCs/>
                <w:sz w:val="28"/>
                <w:szCs w:val="28"/>
              </w:rPr>
              <w:t>3</w:t>
            </w:r>
          </w:p>
          <w:p w:rsidR="00F3454D" w:rsidRPr="00F915AB" w:rsidRDefault="00F3454D" w:rsidP="00D16AA1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 xml:space="preserve">10h30 à 12h30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394A6C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F3454D" w:rsidRPr="00886DDC" w:rsidRDefault="00F3454D" w:rsidP="00D16AA1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 w:rsidRPr="00886DDC">
              <w:rPr>
                <w:i w:val="0"/>
                <w:iCs w:val="0"/>
              </w:rPr>
              <w:t>G</w:t>
            </w:r>
            <w:r w:rsidR="00394A6C">
              <w:rPr>
                <w:i w:val="0"/>
                <w:iCs w:val="0"/>
              </w:rPr>
              <w:t>2</w:t>
            </w:r>
          </w:p>
          <w:p w:rsidR="00F3454D" w:rsidRPr="00E079D9" w:rsidRDefault="00F3454D" w:rsidP="00D16AA1">
            <w:pPr>
              <w:jc w:val="center"/>
            </w:pPr>
          </w:p>
        </w:tc>
        <w:tc>
          <w:tcPr>
            <w:tcW w:w="2547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3F46D8" w:rsidRDefault="003F46D8" w:rsidP="003F46D8">
            <w:pPr>
              <w:jc w:val="center"/>
              <w:rPr>
                <w:b/>
                <w:bCs/>
                <w:u w:val="single"/>
              </w:rPr>
            </w:pPr>
          </w:p>
          <w:p w:rsidR="003F46D8" w:rsidRPr="003F46D8" w:rsidRDefault="003F46D8" w:rsidP="003F46D8">
            <w:pPr>
              <w:jc w:val="center"/>
              <w:rPr>
                <w:b/>
                <w:bCs/>
                <w:u w:val="single"/>
              </w:rPr>
            </w:pPr>
            <w:r w:rsidRPr="003F46D8">
              <w:rPr>
                <w:b/>
                <w:bCs/>
                <w:u w:val="single"/>
              </w:rPr>
              <w:t>PBD12</w:t>
            </w:r>
          </w:p>
          <w:p w:rsidR="003F46D8" w:rsidRPr="008453B3" w:rsidRDefault="003F46D8" w:rsidP="003F46D8">
            <w:pPr>
              <w:jc w:val="center"/>
            </w:pPr>
            <w:r w:rsidRPr="008453B3">
              <w:t>Pathologie dentaire pédiatrique</w:t>
            </w:r>
          </w:p>
          <w:p w:rsidR="003F46D8" w:rsidRPr="003F46D8" w:rsidRDefault="003F46D8" w:rsidP="003F46D8">
            <w:pPr>
              <w:jc w:val="center"/>
              <w:rPr>
                <w:b/>
                <w:bCs/>
                <w:u w:val="single"/>
              </w:rPr>
            </w:pPr>
            <w:r w:rsidRPr="003F46D8">
              <w:rPr>
                <w:b/>
                <w:bCs/>
                <w:u w:val="single"/>
              </w:rPr>
              <w:t>Pr.FAWZI</w:t>
            </w:r>
          </w:p>
          <w:p w:rsidR="00F3454D" w:rsidRPr="00520FC6" w:rsidRDefault="00F3454D" w:rsidP="00D16AA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9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3454D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</w:p>
          <w:p w:rsidR="00F3454D" w:rsidRPr="00427109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</w:t>
            </w: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2</w:t>
            </w: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B</w:t>
            </w:r>
          </w:p>
          <w:p w:rsidR="00F3454D" w:rsidRPr="00932195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F3454D" w:rsidRPr="000A7EFD" w:rsidRDefault="00F3454D" w:rsidP="00D16AA1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F3454D" w:rsidRPr="00B1786D" w:rsidRDefault="00F3454D" w:rsidP="00D16A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 Esthétique</w:t>
            </w:r>
          </w:p>
          <w:p w:rsidR="004C0D3C" w:rsidRPr="00DF0933" w:rsidRDefault="004C0D3C" w:rsidP="004C0D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G1</w:t>
            </w:r>
          </w:p>
          <w:p w:rsidR="004C0D3C" w:rsidRDefault="004C0D3C" w:rsidP="004C0D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10h50 à 13h05 </w:t>
            </w:r>
            <w:r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4C0D3C" w:rsidRDefault="004C0D3C" w:rsidP="004C0D3C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13h10 à 15h25 </w:t>
            </w:r>
            <w:r>
              <w:rPr>
                <w:i w:val="0"/>
                <w:iCs w:val="0"/>
              </w:rPr>
              <w:t>G2</w:t>
            </w:r>
          </w:p>
          <w:p w:rsidR="00394A6C" w:rsidRDefault="00394A6C" w:rsidP="00394A6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RFA3B</w:t>
            </w:r>
          </w:p>
          <w:p w:rsidR="00394A6C" w:rsidRDefault="00394A6C" w:rsidP="00394A6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94A6C" w:rsidRDefault="00394A6C" w:rsidP="00394A6C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complète : étape initiales</w:t>
            </w:r>
          </w:p>
          <w:p w:rsidR="00394A6C" w:rsidRDefault="00394A6C" w:rsidP="00394A6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G3</w:t>
            </w:r>
          </w:p>
          <w:p w:rsidR="00394A6C" w:rsidRDefault="0085561F" w:rsidP="0085561F">
            <w:pPr>
              <w:jc w:val="center"/>
              <w:rPr>
                <w:sz w:val="28"/>
                <w:szCs w:val="28"/>
              </w:rPr>
            </w:pPr>
            <w:r w:rsidRPr="004750FD">
              <w:rPr>
                <w:color w:val="000000" w:themeColor="text1"/>
                <w:sz w:val="28"/>
                <w:szCs w:val="28"/>
              </w:rPr>
              <w:t>10h50 à 13h0</w:t>
            </w:r>
            <w:r w:rsidR="00394A6C" w:rsidRPr="004750FD">
              <w:rPr>
                <w:color w:val="000000" w:themeColor="text1"/>
                <w:sz w:val="28"/>
                <w:szCs w:val="28"/>
              </w:rPr>
              <w:t>5</w:t>
            </w:r>
            <w:r w:rsidR="00394A6C">
              <w:rPr>
                <w:sz w:val="28"/>
                <w:szCs w:val="28"/>
              </w:rPr>
              <w:t xml:space="preserve"> </w:t>
            </w:r>
            <w:r w:rsidR="00394A6C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394A6C" w:rsidRDefault="00394A6C" w:rsidP="0085561F">
            <w:pPr>
              <w:pStyle w:val="Titre5"/>
              <w:jc w:val="left"/>
              <w:rPr>
                <w:rtl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 13h</w:t>
            </w:r>
            <w:r w:rsidR="0085561F">
              <w:rPr>
                <w:b w:val="0"/>
                <w:bCs w:val="0"/>
                <w:i w:val="0"/>
                <w:iCs w:val="0"/>
                <w:u w:val="none"/>
              </w:rPr>
              <w:t>10 à 15h25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  </w:t>
            </w:r>
            <w:r>
              <w:rPr>
                <w:i w:val="0"/>
                <w:iCs w:val="0"/>
              </w:rPr>
              <w:t>G1</w:t>
            </w:r>
          </w:p>
          <w:p w:rsidR="00F3454D" w:rsidRPr="00FF2423" w:rsidRDefault="00F3454D" w:rsidP="00F940F6">
            <w:pPr>
              <w:pStyle w:val="Titre5"/>
            </w:pPr>
          </w:p>
        </w:tc>
        <w:tc>
          <w:tcPr>
            <w:tcW w:w="2492" w:type="dxa"/>
            <w:tcBorders>
              <w:top w:val="thickThinSmallGap" w:sz="24" w:space="0" w:color="auto"/>
              <w:left w:val="single" w:sz="18" w:space="0" w:color="auto"/>
            </w:tcBorders>
          </w:tcPr>
          <w:p w:rsidR="003F46D8" w:rsidRPr="00F3454D" w:rsidRDefault="003F46D8" w:rsidP="003F46D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3454D">
              <w:rPr>
                <w:b/>
                <w:bCs/>
                <w:sz w:val="28"/>
                <w:szCs w:val="28"/>
                <w:u w:val="single"/>
              </w:rPr>
              <w:t>RFA2A</w:t>
            </w:r>
          </w:p>
          <w:p w:rsidR="003F46D8" w:rsidRDefault="003F46D8" w:rsidP="003F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Biomatériaux</w:t>
            </w:r>
          </w:p>
          <w:p w:rsidR="00F3454D" w:rsidRPr="00D04FCF" w:rsidRDefault="003F46D8" w:rsidP="003F46D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Pr.ELOUALI</w:t>
            </w:r>
          </w:p>
        </w:tc>
      </w:tr>
      <w:tr w:rsidR="00F3454D" w:rsidRPr="00FF2423" w:rsidTr="00D16AA1">
        <w:trPr>
          <w:trHeight w:val="1488"/>
        </w:trPr>
        <w:tc>
          <w:tcPr>
            <w:tcW w:w="2829" w:type="dxa"/>
            <w:tcBorders>
              <w:top w:val="single" w:sz="18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10h00 à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FF2423">
              <w:rPr>
                <w:b/>
                <w:bCs/>
                <w:i/>
                <w:iCs/>
                <w:sz w:val="40"/>
                <w:szCs w:val="40"/>
              </w:rPr>
              <w:t>12h00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186F74" w:rsidRPr="00F3454D" w:rsidRDefault="00186F74" w:rsidP="00186F7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3454D">
              <w:rPr>
                <w:b/>
                <w:bCs/>
                <w:sz w:val="28"/>
                <w:szCs w:val="28"/>
                <w:u w:val="single"/>
              </w:rPr>
              <w:t>RFA2A</w:t>
            </w:r>
          </w:p>
          <w:p w:rsidR="00186F74" w:rsidRPr="00F3454D" w:rsidRDefault="00186F74" w:rsidP="00186F74">
            <w:pPr>
              <w:jc w:val="center"/>
              <w:rPr>
                <w:sz w:val="28"/>
                <w:szCs w:val="28"/>
              </w:rPr>
            </w:pPr>
            <w:r w:rsidRPr="00F3454D">
              <w:rPr>
                <w:sz w:val="28"/>
                <w:szCs w:val="28"/>
              </w:rPr>
              <w:t>Prothèse fixée unitaire esthétique</w:t>
            </w:r>
          </w:p>
          <w:p w:rsidR="00F3454D" w:rsidRPr="00186F74" w:rsidRDefault="00186F74" w:rsidP="00186F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Pr.ELYAMANI</w:t>
            </w:r>
          </w:p>
        </w:tc>
        <w:tc>
          <w:tcPr>
            <w:tcW w:w="26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4D" w:rsidRPr="00297A10" w:rsidRDefault="00F3454D" w:rsidP="00D16AA1">
            <w:pPr>
              <w:pStyle w:val="Titre5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F74" w:rsidRDefault="00186F74" w:rsidP="00186F7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RFA3A</w:t>
            </w:r>
          </w:p>
          <w:p w:rsidR="00186F74" w:rsidRPr="000D5E61" w:rsidRDefault="00186F74" w:rsidP="00186F74">
            <w:pPr>
              <w:jc w:val="center"/>
              <w:rPr>
                <w:sz w:val="28"/>
                <w:szCs w:val="28"/>
              </w:rPr>
            </w:pPr>
            <w:r w:rsidRPr="000D5E61">
              <w:rPr>
                <w:sz w:val="28"/>
                <w:szCs w:val="28"/>
              </w:rPr>
              <w:t>Prothèse Adjointe complète : étapes initiales</w:t>
            </w:r>
          </w:p>
          <w:p w:rsidR="00F3454D" w:rsidRPr="005F37AB" w:rsidRDefault="00186F74" w:rsidP="00186F74">
            <w:pPr>
              <w:jc w:val="center"/>
              <w:rPr>
                <w:sz w:val="28"/>
                <w:szCs w:val="28"/>
              </w:rPr>
            </w:pPr>
            <w:r w:rsidRPr="000D5E61">
              <w:rPr>
                <w:b/>
                <w:bCs/>
                <w:i/>
                <w:iCs/>
                <w:u w:val="single"/>
              </w:rPr>
              <w:t>Pr.SEFRIOUI</w:t>
            </w:r>
          </w:p>
        </w:tc>
        <w:tc>
          <w:tcPr>
            <w:tcW w:w="24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</w:tcBorders>
          </w:tcPr>
          <w:p w:rsidR="00186F74" w:rsidRDefault="00186F74" w:rsidP="00186F7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RFA3A</w:t>
            </w:r>
          </w:p>
          <w:p w:rsidR="00186F74" w:rsidRPr="000D5E61" w:rsidRDefault="00186F74" w:rsidP="00186F74">
            <w:pPr>
              <w:jc w:val="center"/>
              <w:rPr>
                <w:sz w:val="28"/>
                <w:szCs w:val="28"/>
              </w:rPr>
            </w:pPr>
            <w:r w:rsidRPr="000D5E61">
              <w:rPr>
                <w:sz w:val="28"/>
                <w:szCs w:val="28"/>
              </w:rPr>
              <w:t>Prothèse amovible partielle en résine</w:t>
            </w:r>
          </w:p>
          <w:p w:rsidR="00F3454D" w:rsidRPr="00395FD9" w:rsidRDefault="00186F74" w:rsidP="00045FD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D5E61">
              <w:rPr>
                <w:b/>
                <w:bCs/>
                <w:i/>
                <w:iCs/>
                <w:u w:val="single"/>
              </w:rPr>
              <w:t>Pr.</w:t>
            </w:r>
            <w:r w:rsidR="00045FD0">
              <w:rPr>
                <w:b/>
                <w:bCs/>
                <w:i/>
                <w:iCs/>
                <w:u w:val="single"/>
              </w:rPr>
              <w:t>A.REGRAGUI</w:t>
            </w:r>
          </w:p>
        </w:tc>
      </w:tr>
      <w:tr w:rsidR="00F3454D" w:rsidTr="00FE0AE9">
        <w:trPr>
          <w:trHeight w:val="1329"/>
        </w:trPr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86F74" w:rsidRDefault="00186F74" w:rsidP="00F3454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86F74" w:rsidRPr="006071F4" w:rsidRDefault="00186F74" w:rsidP="00186F74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1F4">
              <w:rPr>
                <w:b/>
                <w:bCs/>
                <w:sz w:val="28"/>
                <w:szCs w:val="28"/>
                <w:u w:val="single"/>
              </w:rPr>
              <w:t>RFA2A</w:t>
            </w:r>
          </w:p>
          <w:p w:rsidR="00186F74" w:rsidRPr="006071F4" w:rsidRDefault="00186F74" w:rsidP="00186F74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6071F4">
              <w:rPr>
                <w:sz w:val="28"/>
                <w:szCs w:val="28"/>
              </w:rPr>
              <w:t xml:space="preserve">Odontologie </w:t>
            </w:r>
          </w:p>
          <w:p w:rsidR="00186F74" w:rsidRPr="00106C53" w:rsidRDefault="00186F74" w:rsidP="00186F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071F4">
              <w:rPr>
                <w:sz w:val="28"/>
                <w:szCs w:val="28"/>
              </w:rPr>
              <w:t xml:space="preserve">estauratrice </w:t>
            </w:r>
            <w:r w:rsidRPr="00106C53">
              <w:rPr>
                <w:sz w:val="28"/>
                <w:szCs w:val="28"/>
              </w:rPr>
              <w:t>esthétique</w:t>
            </w:r>
          </w:p>
          <w:p w:rsidR="00F3454D" w:rsidRPr="00186F74" w:rsidRDefault="00186F74" w:rsidP="00D374E9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</w:t>
            </w:r>
            <w:r w:rsidRPr="00106C53"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 w:rsidR="00D374E9">
              <w:rPr>
                <w:b/>
                <w:bCs/>
                <w:i/>
                <w:iCs/>
                <w:sz w:val="28"/>
                <w:szCs w:val="28"/>
                <w:u w:val="single"/>
              </w:rPr>
              <w:t>NECHAD</w:t>
            </w: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4D" w:rsidRPr="0034687C" w:rsidRDefault="00F3454D" w:rsidP="00D16AA1">
            <w:pPr>
              <w:pStyle w:val="Titre5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4D" w:rsidRDefault="00F3454D" w:rsidP="00F974F9">
            <w:pPr>
              <w:jc w:val="center"/>
            </w:pPr>
            <w:r>
              <w:t>Génétique médicale</w:t>
            </w:r>
          </w:p>
          <w:p w:rsidR="00F3454D" w:rsidRDefault="00F3454D" w:rsidP="00D16AA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3457E">
              <w:rPr>
                <w:b/>
                <w:bCs/>
                <w:i/>
                <w:iCs/>
                <w:u w:val="single"/>
              </w:rPr>
              <w:t>Pr.BOUHOUCHE</w:t>
            </w:r>
          </w:p>
          <w:p w:rsidR="001D60CB" w:rsidRPr="00045FD0" w:rsidRDefault="00C6467F" w:rsidP="001D60CB">
            <w:pPr>
              <w:jc w:val="center"/>
              <w:rPr>
                <w:b/>
                <w:bCs/>
                <w:i/>
                <w:iCs/>
              </w:rPr>
            </w:pPr>
            <w:r w:rsidRPr="00045FD0">
              <w:rPr>
                <w:b/>
                <w:bCs/>
                <w:i/>
                <w:iCs/>
              </w:rPr>
              <w:t>+</w:t>
            </w:r>
          </w:p>
          <w:p w:rsidR="00C6467F" w:rsidRDefault="00C6467F" w:rsidP="00C6467F">
            <w:pPr>
              <w:pStyle w:val="Titre5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F3454D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Initiation à l’entreprenariat</w:t>
            </w:r>
          </w:p>
          <w:p w:rsidR="00A347BC" w:rsidRPr="00F974F9" w:rsidRDefault="00C6467F" w:rsidP="00045FD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53080">
              <w:rPr>
                <w:b/>
                <w:bCs/>
                <w:i/>
                <w:iCs/>
                <w:u w:val="single"/>
              </w:rPr>
              <w:t>Pr.EL</w:t>
            </w:r>
            <w:r w:rsidR="00274917">
              <w:rPr>
                <w:b/>
                <w:bCs/>
                <w:i/>
                <w:iCs/>
                <w:u w:val="single"/>
              </w:rPr>
              <w:t>ARROUF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B0F54" w:rsidRDefault="004B0F54" w:rsidP="004B0F5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RFA3A</w:t>
            </w:r>
          </w:p>
          <w:p w:rsidR="004B0F54" w:rsidRPr="000D5E61" w:rsidRDefault="004B0F54" w:rsidP="004B0F54">
            <w:pPr>
              <w:jc w:val="center"/>
              <w:rPr>
                <w:sz w:val="28"/>
                <w:szCs w:val="28"/>
              </w:rPr>
            </w:pPr>
            <w:r w:rsidRPr="000D5E61">
              <w:rPr>
                <w:sz w:val="28"/>
                <w:szCs w:val="28"/>
              </w:rPr>
              <w:t>Prothèse Adjointe complète : étapes initiales</w:t>
            </w:r>
          </w:p>
          <w:p w:rsidR="00F3454D" w:rsidRPr="000D5E61" w:rsidRDefault="004B0F54" w:rsidP="004B0F5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D5E61">
              <w:rPr>
                <w:b/>
                <w:bCs/>
                <w:i/>
                <w:iCs/>
                <w:u w:val="single"/>
              </w:rPr>
              <w:t>Pr.SEFRIOUI</w:t>
            </w:r>
          </w:p>
        </w:tc>
      </w:tr>
      <w:tr w:rsidR="00F3454D" w:rsidTr="00FE0AE9">
        <w:trPr>
          <w:trHeight w:val="1205"/>
        </w:trPr>
        <w:tc>
          <w:tcPr>
            <w:tcW w:w="2829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186F74" w:rsidRDefault="00186F74" w:rsidP="00186F74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PBD12</w:t>
            </w:r>
          </w:p>
          <w:p w:rsidR="00186F74" w:rsidRPr="006071F4" w:rsidRDefault="00186F74" w:rsidP="00186F74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6071F4">
              <w:rPr>
                <w:sz w:val="28"/>
                <w:szCs w:val="28"/>
              </w:rPr>
              <w:t>Pathologie endodontique</w:t>
            </w:r>
          </w:p>
          <w:p w:rsidR="00F974F9" w:rsidRPr="00186F74" w:rsidRDefault="00186F74" w:rsidP="00186F74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</w:t>
            </w:r>
            <w:r w:rsidRPr="006071F4"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KARIMI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E0AE9" w:rsidRDefault="00FE0AE9" w:rsidP="00FE0AE9">
            <w:pPr>
              <w:jc w:val="center"/>
              <w:rPr>
                <w:b/>
                <w:bCs/>
                <w:u w:val="single"/>
              </w:rPr>
            </w:pPr>
          </w:p>
          <w:p w:rsidR="00FE0AE9" w:rsidRPr="00FE0AE9" w:rsidRDefault="00FE0AE9" w:rsidP="00FE0AE9">
            <w:pPr>
              <w:jc w:val="center"/>
              <w:rPr>
                <w:b/>
                <w:bCs/>
                <w:u w:val="single"/>
              </w:rPr>
            </w:pPr>
            <w:r w:rsidRPr="00FE0AE9">
              <w:rPr>
                <w:b/>
                <w:bCs/>
                <w:u w:val="single"/>
              </w:rPr>
              <w:t>14h30</w:t>
            </w:r>
          </w:p>
          <w:p w:rsidR="00FE0AE9" w:rsidRPr="00F974F9" w:rsidRDefault="00FE0AE9" w:rsidP="00FE0AE9">
            <w:pPr>
              <w:jc w:val="center"/>
            </w:pPr>
            <w:r w:rsidRPr="00F974F9">
              <w:t>Arts plastiques</w:t>
            </w:r>
          </w:p>
          <w:p w:rsidR="00FE0AE9" w:rsidRDefault="00FE0AE9" w:rsidP="00FE0A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Pr.ALAOUI</w:t>
            </w:r>
          </w:p>
          <w:p w:rsidR="00F3454D" w:rsidRPr="006F0654" w:rsidRDefault="00F3454D" w:rsidP="00D16AA1">
            <w:pPr>
              <w:pStyle w:val="Titre5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5561F" w:rsidRPr="00F974F9" w:rsidRDefault="0085561F" w:rsidP="0085561F">
            <w:pPr>
              <w:jc w:val="center"/>
              <w:rPr>
                <w:b/>
                <w:bCs/>
                <w:i/>
                <w:iCs/>
              </w:rPr>
            </w:pPr>
            <w:r w:rsidRPr="00F974F9">
              <w:rPr>
                <w:i/>
                <w:iCs/>
              </w:rPr>
              <w:t xml:space="preserve">Approfondissement en </w:t>
            </w:r>
          </w:p>
          <w:p w:rsidR="0085561F" w:rsidRPr="00F974F9" w:rsidRDefault="0085561F" w:rsidP="00045FD0">
            <w:pPr>
              <w:jc w:val="center"/>
              <w:rPr>
                <w:i/>
                <w:iCs/>
              </w:rPr>
            </w:pPr>
            <w:r w:rsidRPr="00F974F9">
              <w:rPr>
                <w:i/>
                <w:iCs/>
              </w:rPr>
              <w:t>biomatériaux</w:t>
            </w:r>
          </w:p>
          <w:p w:rsidR="00186F74" w:rsidRPr="00F974F9" w:rsidRDefault="0085561F" w:rsidP="0085561F">
            <w:pPr>
              <w:jc w:val="center"/>
              <w:rPr>
                <w:b/>
                <w:bCs/>
                <w:i/>
                <w:iCs/>
              </w:rPr>
            </w:pPr>
            <w:r w:rsidRPr="00F974F9">
              <w:rPr>
                <w:b/>
                <w:bCs/>
                <w:i/>
                <w:iCs/>
                <w:u w:val="single"/>
              </w:rPr>
              <w:t>Pr.ELHAJJAJI</w:t>
            </w:r>
            <w:r w:rsidRPr="00F974F9">
              <w:rPr>
                <w:b/>
                <w:bCs/>
                <w:i/>
                <w:iCs/>
              </w:rPr>
              <w:t xml:space="preserve"> </w:t>
            </w:r>
          </w:p>
          <w:p w:rsidR="00A82185" w:rsidRPr="00A347BC" w:rsidRDefault="00A82185" w:rsidP="00A82185">
            <w:pPr>
              <w:jc w:val="center"/>
            </w:pPr>
            <w:r w:rsidRPr="00A347BC">
              <w:t>+ Sport</w:t>
            </w:r>
          </w:p>
          <w:p w:rsidR="00F3454D" w:rsidRPr="00FF2423" w:rsidRDefault="00A82185" w:rsidP="00A821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Pr.ZIANI</w:t>
            </w:r>
          </w:p>
        </w:tc>
        <w:tc>
          <w:tcPr>
            <w:tcW w:w="249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3454D" w:rsidRPr="00C24844" w:rsidRDefault="00F3454D" w:rsidP="00D16A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3454D" w:rsidRPr="00297A10" w:rsidRDefault="00F3454D" w:rsidP="00D16AA1">
            <w:pPr>
              <w:jc w:val="center"/>
              <w:rPr>
                <w:sz w:val="28"/>
                <w:szCs w:val="28"/>
              </w:rPr>
            </w:pPr>
          </w:p>
          <w:p w:rsidR="008D0164" w:rsidRPr="00F3454D" w:rsidRDefault="008D0164" w:rsidP="008D0164">
            <w:pPr>
              <w:jc w:val="center"/>
            </w:pPr>
            <w:r w:rsidRPr="00F3454D">
              <w:t xml:space="preserve">Photographie dentaire numérique </w:t>
            </w:r>
          </w:p>
          <w:p w:rsidR="008D0164" w:rsidRDefault="008D0164" w:rsidP="008D016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Pr.BENYAHYA</w:t>
            </w:r>
          </w:p>
          <w:p w:rsidR="00E53080" w:rsidRPr="00E53080" w:rsidRDefault="00E53080" w:rsidP="00E5308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F3454D" w:rsidRDefault="00F3454D" w:rsidP="00F3454D"/>
    <w:p w:rsidR="000056A3" w:rsidRDefault="000056A3" w:rsidP="00F3454D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56A3"/>
    <w:rsid w:val="000412D7"/>
    <w:rsid w:val="00045FD0"/>
    <w:rsid w:val="00091D27"/>
    <w:rsid w:val="000A7E12"/>
    <w:rsid w:val="000D5E61"/>
    <w:rsid w:val="000E1FDA"/>
    <w:rsid w:val="000E32E7"/>
    <w:rsid w:val="000F62EF"/>
    <w:rsid w:val="00103953"/>
    <w:rsid w:val="00116F7E"/>
    <w:rsid w:val="00123098"/>
    <w:rsid w:val="00156071"/>
    <w:rsid w:val="00156D9D"/>
    <w:rsid w:val="0018173E"/>
    <w:rsid w:val="00186F74"/>
    <w:rsid w:val="001B72C4"/>
    <w:rsid w:val="001D60CB"/>
    <w:rsid w:val="001F1DF6"/>
    <w:rsid w:val="00214146"/>
    <w:rsid w:val="002436B1"/>
    <w:rsid w:val="0025237D"/>
    <w:rsid w:val="002733DD"/>
    <w:rsid w:val="00274917"/>
    <w:rsid w:val="003017F8"/>
    <w:rsid w:val="00351909"/>
    <w:rsid w:val="003812F7"/>
    <w:rsid w:val="00385CCE"/>
    <w:rsid w:val="00394A6C"/>
    <w:rsid w:val="003B0C20"/>
    <w:rsid w:val="003F46D8"/>
    <w:rsid w:val="00404809"/>
    <w:rsid w:val="00422B49"/>
    <w:rsid w:val="00427BB8"/>
    <w:rsid w:val="004549A9"/>
    <w:rsid w:val="004750FD"/>
    <w:rsid w:val="004B0F54"/>
    <w:rsid w:val="004B7D51"/>
    <w:rsid w:val="004C0D3C"/>
    <w:rsid w:val="004D1718"/>
    <w:rsid w:val="004D4F73"/>
    <w:rsid w:val="005211C5"/>
    <w:rsid w:val="00526050"/>
    <w:rsid w:val="0053241C"/>
    <w:rsid w:val="0056457C"/>
    <w:rsid w:val="005747FD"/>
    <w:rsid w:val="00581FBE"/>
    <w:rsid w:val="005C32DC"/>
    <w:rsid w:val="005D3C44"/>
    <w:rsid w:val="00674EC4"/>
    <w:rsid w:val="006C3CD6"/>
    <w:rsid w:val="00745602"/>
    <w:rsid w:val="00771E3C"/>
    <w:rsid w:val="0078403F"/>
    <w:rsid w:val="007D6957"/>
    <w:rsid w:val="007E46B6"/>
    <w:rsid w:val="0085561F"/>
    <w:rsid w:val="0089138B"/>
    <w:rsid w:val="008C4C5F"/>
    <w:rsid w:val="008D0164"/>
    <w:rsid w:val="008D73D4"/>
    <w:rsid w:val="00904D58"/>
    <w:rsid w:val="0092294E"/>
    <w:rsid w:val="00996062"/>
    <w:rsid w:val="009D33B9"/>
    <w:rsid w:val="009E1FF0"/>
    <w:rsid w:val="009F298B"/>
    <w:rsid w:val="009F79D3"/>
    <w:rsid w:val="00A21BC6"/>
    <w:rsid w:val="00A238D8"/>
    <w:rsid w:val="00A34704"/>
    <w:rsid w:val="00A347BC"/>
    <w:rsid w:val="00A4026B"/>
    <w:rsid w:val="00A82185"/>
    <w:rsid w:val="00AB0D2B"/>
    <w:rsid w:val="00AC0039"/>
    <w:rsid w:val="00AC70BE"/>
    <w:rsid w:val="00B213E3"/>
    <w:rsid w:val="00B53B2C"/>
    <w:rsid w:val="00B944D4"/>
    <w:rsid w:val="00BA75B8"/>
    <w:rsid w:val="00BD1472"/>
    <w:rsid w:val="00BD5FB7"/>
    <w:rsid w:val="00C127DC"/>
    <w:rsid w:val="00C60ABC"/>
    <w:rsid w:val="00C6467F"/>
    <w:rsid w:val="00C84B55"/>
    <w:rsid w:val="00CC1C98"/>
    <w:rsid w:val="00CF51DE"/>
    <w:rsid w:val="00D374E9"/>
    <w:rsid w:val="00D5692B"/>
    <w:rsid w:val="00DB303C"/>
    <w:rsid w:val="00DD0F01"/>
    <w:rsid w:val="00DF0933"/>
    <w:rsid w:val="00E11CDD"/>
    <w:rsid w:val="00E53080"/>
    <w:rsid w:val="00E77229"/>
    <w:rsid w:val="00E95154"/>
    <w:rsid w:val="00EA1C4C"/>
    <w:rsid w:val="00EC6CA6"/>
    <w:rsid w:val="00F261F4"/>
    <w:rsid w:val="00F3454D"/>
    <w:rsid w:val="00F458E1"/>
    <w:rsid w:val="00F67C82"/>
    <w:rsid w:val="00F940F6"/>
    <w:rsid w:val="00F974F9"/>
    <w:rsid w:val="00FB1492"/>
    <w:rsid w:val="00FB3605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2019-01-14T14:05:00Z</cp:lastPrinted>
  <dcterms:created xsi:type="dcterms:W3CDTF">2019-02-06T09:28:00Z</dcterms:created>
  <dcterms:modified xsi:type="dcterms:W3CDTF">2019-02-07T10:33:00Z</dcterms:modified>
</cp:coreProperties>
</file>